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8A4" w:rsidRPr="00D2437F" w:rsidRDefault="00AE68A4" w:rsidP="00AE68A4">
      <w:pPr>
        <w:keepNext/>
        <w:suppressAutoHyphens/>
        <w:autoSpaceDE w:val="0"/>
        <w:spacing w:after="120" w:line="360" w:lineRule="auto"/>
        <w:jc w:val="center"/>
        <w:rPr>
          <w:rFonts w:ascii="Times New Roman" w:eastAsia="Arial" w:hAnsi="Times New Roman" w:cs="Times New Roman"/>
          <w:sz w:val="28"/>
          <w:szCs w:val="28"/>
          <w:lang w:eastAsia="ar-SA"/>
        </w:rPr>
      </w:pPr>
      <w:r w:rsidRPr="00D2437F">
        <w:rPr>
          <w:rFonts w:ascii="Times New Roman" w:eastAsia="Arial" w:hAnsi="Times New Roman" w:cs="Times New Roman"/>
          <w:sz w:val="28"/>
          <w:szCs w:val="28"/>
          <w:lang w:eastAsia="ar-SA"/>
        </w:rPr>
        <w:t>Муниципальное бюджетное общеобразовательное учреждение</w:t>
      </w:r>
    </w:p>
    <w:p w:rsidR="00AE68A4" w:rsidRPr="00836E8A" w:rsidRDefault="00AE68A4" w:rsidP="00AE68A4">
      <w:pPr>
        <w:suppressAutoHyphens/>
        <w:spacing w:after="0" w:line="360" w:lineRule="auto"/>
        <w:ind w:right="175"/>
        <w:jc w:val="center"/>
        <w:rPr>
          <w:rFonts w:ascii="Times New Roman" w:eastAsia="Times New Roman" w:hAnsi="Times New Roman" w:cs="Times New Roman"/>
          <w:sz w:val="28"/>
          <w:szCs w:val="28"/>
          <w:lang w:eastAsia="ar-SA"/>
        </w:rPr>
      </w:pPr>
      <w:r w:rsidRPr="00D2437F">
        <w:rPr>
          <w:rFonts w:ascii="Times New Roman" w:eastAsia="Arial" w:hAnsi="Times New Roman" w:cs="Times New Roman"/>
          <w:sz w:val="28"/>
          <w:szCs w:val="28"/>
          <w:lang w:eastAsia="ar-SA"/>
        </w:rPr>
        <w:t>«</w:t>
      </w:r>
      <w:proofErr w:type="spellStart"/>
      <w:r w:rsidRPr="00D2437F">
        <w:rPr>
          <w:rFonts w:ascii="Times New Roman" w:eastAsia="Arial" w:hAnsi="Times New Roman" w:cs="Times New Roman"/>
          <w:sz w:val="28"/>
          <w:szCs w:val="28"/>
          <w:lang w:eastAsia="ar-SA"/>
        </w:rPr>
        <w:t>Угутская</w:t>
      </w:r>
      <w:proofErr w:type="spellEnd"/>
      <w:r w:rsidRPr="00D2437F">
        <w:rPr>
          <w:rFonts w:ascii="Times New Roman" w:eastAsia="Arial" w:hAnsi="Times New Roman" w:cs="Times New Roman"/>
          <w:sz w:val="28"/>
          <w:szCs w:val="28"/>
          <w:lang w:eastAsia="ar-SA"/>
        </w:rPr>
        <w:t xml:space="preserve"> СОШ»</w:t>
      </w:r>
      <w:r w:rsidRPr="00836E8A">
        <w:rPr>
          <w:rFonts w:ascii="Times New Roman" w:eastAsia="Times New Roman" w:hAnsi="Times New Roman" w:cs="Times New Roman"/>
          <w:sz w:val="28"/>
          <w:szCs w:val="28"/>
          <w:lang w:eastAsia="ar-SA"/>
        </w:rPr>
        <w:t xml:space="preserve"> </w:t>
      </w:r>
      <w:proofErr w:type="spellStart"/>
      <w:r w:rsidRPr="00836E8A">
        <w:rPr>
          <w:rFonts w:ascii="Times New Roman" w:eastAsia="Times New Roman" w:hAnsi="Times New Roman" w:cs="Times New Roman"/>
          <w:sz w:val="28"/>
          <w:szCs w:val="28"/>
          <w:lang w:eastAsia="ar-SA"/>
        </w:rPr>
        <w:t>с.Угут</w:t>
      </w:r>
      <w:proofErr w:type="spellEnd"/>
      <w:r w:rsidRPr="00836E8A">
        <w:rPr>
          <w:rFonts w:ascii="Times New Roman" w:eastAsia="Times New Roman" w:hAnsi="Times New Roman" w:cs="Times New Roman"/>
          <w:sz w:val="28"/>
          <w:szCs w:val="28"/>
          <w:lang w:eastAsia="ar-SA"/>
        </w:rPr>
        <w:t xml:space="preserve">, </w:t>
      </w:r>
      <w:proofErr w:type="spellStart"/>
      <w:r w:rsidRPr="00836E8A">
        <w:rPr>
          <w:rFonts w:ascii="Times New Roman" w:eastAsia="Times New Roman" w:hAnsi="Times New Roman" w:cs="Times New Roman"/>
          <w:sz w:val="28"/>
          <w:szCs w:val="28"/>
          <w:lang w:eastAsia="ar-SA"/>
        </w:rPr>
        <w:t>Сургутского</w:t>
      </w:r>
      <w:proofErr w:type="spellEnd"/>
      <w:r w:rsidRPr="00836E8A">
        <w:rPr>
          <w:rFonts w:ascii="Times New Roman" w:eastAsia="Times New Roman" w:hAnsi="Times New Roman" w:cs="Times New Roman"/>
          <w:sz w:val="28"/>
          <w:szCs w:val="28"/>
          <w:lang w:eastAsia="ar-SA"/>
        </w:rPr>
        <w:t xml:space="preserve"> района,</w:t>
      </w:r>
    </w:p>
    <w:p w:rsidR="00AE68A4" w:rsidRPr="00D2437F" w:rsidRDefault="00AE68A4" w:rsidP="00AE68A4">
      <w:pPr>
        <w:keepNext/>
        <w:suppressAutoHyphens/>
        <w:autoSpaceDE w:val="0"/>
        <w:spacing w:after="120" w:line="360" w:lineRule="auto"/>
        <w:jc w:val="center"/>
        <w:rPr>
          <w:rFonts w:ascii="Times New Roman" w:eastAsia="Arial" w:hAnsi="Times New Roman" w:cs="Times New Roman"/>
          <w:sz w:val="28"/>
          <w:szCs w:val="28"/>
          <w:lang w:eastAsia="ar-SA"/>
        </w:rPr>
      </w:pPr>
      <w:r w:rsidRPr="00836E8A">
        <w:rPr>
          <w:rFonts w:ascii="Times New Roman" w:eastAsia="Times New Roman" w:hAnsi="Times New Roman" w:cs="Times New Roman"/>
          <w:sz w:val="28"/>
          <w:szCs w:val="28"/>
          <w:lang w:eastAsia="ar-SA"/>
        </w:rPr>
        <w:t>Тюменская область, Россия.</w:t>
      </w:r>
    </w:p>
    <w:p w:rsidR="00AE68A4" w:rsidRPr="00836E8A" w:rsidRDefault="00AE68A4" w:rsidP="00AE68A4">
      <w:pPr>
        <w:keepNext/>
        <w:suppressAutoHyphens/>
        <w:autoSpaceDE w:val="0"/>
        <w:spacing w:after="120" w:line="240" w:lineRule="auto"/>
        <w:jc w:val="center"/>
        <w:rPr>
          <w:rFonts w:ascii="Times New Roman" w:eastAsia="Arial" w:hAnsi="Times New Roman" w:cs="Times New Roman"/>
          <w:sz w:val="24"/>
          <w:szCs w:val="24"/>
          <w:lang w:eastAsia="ar-SA"/>
        </w:rPr>
      </w:pPr>
    </w:p>
    <w:p w:rsidR="00AE68A4" w:rsidRPr="00836E8A" w:rsidRDefault="00AE68A4" w:rsidP="00AE68A4">
      <w:pPr>
        <w:tabs>
          <w:tab w:val="left" w:pos="709"/>
        </w:tabs>
        <w:suppressAutoHyphens/>
        <w:spacing w:line="276" w:lineRule="exact"/>
        <w:rPr>
          <w:rFonts w:ascii="Times New Roman" w:eastAsia="Times New Roman" w:hAnsi="Times New Roman" w:cs="Times New Roman"/>
          <w:sz w:val="24"/>
          <w:szCs w:val="24"/>
          <w:lang w:eastAsia="ar-SA"/>
        </w:rPr>
      </w:pPr>
    </w:p>
    <w:p w:rsidR="00AE68A4" w:rsidRDefault="00AE68A4" w:rsidP="00AE68A4">
      <w:pPr>
        <w:suppressAutoHyphens/>
        <w:spacing w:after="0" w:line="360" w:lineRule="atLeast"/>
        <w:jc w:val="center"/>
        <w:rPr>
          <w:rFonts w:ascii="Times New Roman" w:eastAsia="Times New Roman" w:hAnsi="Times New Roman" w:cs="Times New Roman"/>
          <w:sz w:val="28"/>
          <w:szCs w:val="28"/>
          <w:lang w:eastAsia="ar-SA"/>
        </w:rPr>
      </w:pPr>
      <w:r w:rsidRPr="000641B6">
        <w:rPr>
          <w:rFonts w:ascii="Times New Roman" w:eastAsia="Times New Roman" w:hAnsi="Times New Roman" w:cs="Times New Roman"/>
          <w:b/>
          <w:sz w:val="36"/>
          <w:szCs w:val="36"/>
          <w:lang w:eastAsia="ar-SA"/>
        </w:rPr>
        <w:t>Проект: « Факторы, влияющие на осанку школьника»</w:t>
      </w:r>
      <w:r w:rsidR="000641B6">
        <w:rPr>
          <w:rFonts w:ascii="Times New Roman" w:eastAsia="Times New Roman" w:hAnsi="Times New Roman" w:cs="Times New Roman"/>
          <w:noProof/>
          <w:sz w:val="28"/>
          <w:szCs w:val="28"/>
          <w:lang w:eastAsia="ru-RU"/>
        </w:rPr>
        <w:drawing>
          <wp:inline distT="0" distB="0" distL="0" distR="0" wp14:anchorId="685A5592">
            <wp:extent cx="4535805" cy="308483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5805" cy="3084830"/>
                    </a:xfrm>
                    <a:prstGeom prst="rect">
                      <a:avLst/>
                    </a:prstGeom>
                    <a:noFill/>
                  </pic:spPr>
                </pic:pic>
              </a:graphicData>
            </a:graphic>
          </wp:inline>
        </w:drawing>
      </w:r>
    </w:p>
    <w:p w:rsidR="000641B6" w:rsidRPr="00836E8A" w:rsidRDefault="000641B6" w:rsidP="00AE68A4">
      <w:pPr>
        <w:suppressAutoHyphens/>
        <w:spacing w:after="0" w:line="360" w:lineRule="atLeast"/>
        <w:jc w:val="center"/>
        <w:rPr>
          <w:rFonts w:ascii="Times New Roman" w:eastAsia="Times New Roman" w:hAnsi="Times New Roman" w:cs="Times New Roman"/>
          <w:sz w:val="28"/>
          <w:szCs w:val="28"/>
          <w:lang w:eastAsia="ar-SA"/>
        </w:rPr>
      </w:pPr>
    </w:p>
    <w:p w:rsidR="00AE68A4" w:rsidRPr="00836E8A" w:rsidRDefault="00AE68A4" w:rsidP="00AE68A4">
      <w:pPr>
        <w:suppressAutoHyphens/>
        <w:spacing w:after="0" w:line="360" w:lineRule="atLeast"/>
        <w:jc w:val="right"/>
        <w:rPr>
          <w:rFonts w:ascii="Times New Roman" w:eastAsia="Times New Roman" w:hAnsi="Times New Roman" w:cs="Times New Roman"/>
          <w:sz w:val="24"/>
          <w:szCs w:val="24"/>
          <w:lang w:eastAsia="ar-SA"/>
        </w:rPr>
      </w:pPr>
    </w:p>
    <w:p w:rsidR="00AE68A4" w:rsidRPr="00836E8A" w:rsidRDefault="00AE68A4" w:rsidP="00AE68A4">
      <w:pPr>
        <w:suppressAutoHyphens/>
        <w:spacing w:after="0" w:line="360" w:lineRule="atLeast"/>
        <w:jc w:val="right"/>
        <w:rPr>
          <w:rFonts w:ascii="Times New Roman" w:eastAsia="Times New Roman" w:hAnsi="Times New Roman" w:cs="Times New Roman"/>
          <w:sz w:val="24"/>
          <w:szCs w:val="24"/>
          <w:lang w:eastAsia="ar-SA"/>
        </w:rPr>
      </w:pPr>
    </w:p>
    <w:p w:rsidR="00AE68A4" w:rsidRPr="00836E8A" w:rsidRDefault="00AE68A4" w:rsidP="00AE68A4">
      <w:pPr>
        <w:suppressAutoHyphens/>
        <w:spacing w:after="0" w:line="360" w:lineRule="atLeast"/>
        <w:jc w:val="right"/>
        <w:rPr>
          <w:rFonts w:ascii="Times New Roman" w:eastAsia="Times New Roman" w:hAnsi="Times New Roman" w:cs="Times New Roman"/>
          <w:sz w:val="24"/>
          <w:szCs w:val="24"/>
          <w:lang w:eastAsia="ar-SA"/>
        </w:rPr>
      </w:pPr>
    </w:p>
    <w:p w:rsidR="00AE68A4" w:rsidRDefault="00AE68A4" w:rsidP="00AE68A4">
      <w:pPr>
        <w:suppressAutoHyphens/>
        <w:spacing w:after="0" w:line="360" w:lineRule="atLeast"/>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Выполнили</w:t>
      </w:r>
      <w:r w:rsidRPr="00836E8A">
        <w:rPr>
          <w:rFonts w:ascii="Times New Roman" w:eastAsia="Times New Roman" w:hAnsi="Times New Roman" w:cs="Times New Roman"/>
          <w:sz w:val="24"/>
          <w:szCs w:val="24"/>
          <w:lang w:eastAsia="ar-SA"/>
        </w:rPr>
        <w:t>:</w:t>
      </w:r>
    </w:p>
    <w:p w:rsidR="00AE68A4" w:rsidRDefault="000641B6" w:rsidP="00AE68A4">
      <w:pPr>
        <w:suppressAutoHyphens/>
        <w:spacing w:after="0" w:line="360" w:lineRule="atLeast"/>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лет</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у</w:t>
      </w:r>
      <w:proofErr w:type="gramEnd"/>
      <w:r>
        <w:rPr>
          <w:rFonts w:ascii="Times New Roman" w:eastAsia="Times New Roman" w:hAnsi="Times New Roman" w:cs="Times New Roman"/>
          <w:sz w:val="24"/>
          <w:szCs w:val="24"/>
          <w:lang w:eastAsia="ar-SA"/>
        </w:rPr>
        <w:t>ченики</w:t>
      </w:r>
      <w:r w:rsidR="00AE68A4">
        <w:rPr>
          <w:rFonts w:ascii="Times New Roman" w:eastAsia="Times New Roman" w:hAnsi="Times New Roman" w:cs="Times New Roman"/>
          <w:sz w:val="24"/>
          <w:szCs w:val="24"/>
          <w:lang w:eastAsia="ar-SA"/>
        </w:rPr>
        <w:t xml:space="preserve"> </w:t>
      </w:r>
      <w:r w:rsidR="00AE68A4" w:rsidRPr="00836E8A">
        <w:rPr>
          <w:rFonts w:ascii="Times New Roman" w:eastAsia="Times New Roman" w:hAnsi="Times New Roman" w:cs="Times New Roman"/>
          <w:sz w:val="24"/>
          <w:szCs w:val="24"/>
          <w:lang w:eastAsia="ar-SA"/>
        </w:rPr>
        <w:t xml:space="preserve"> </w:t>
      </w:r>
      <w:r w:rsidR="00AE68A4">
        <w:rPr>
          <w:rFonts w:ascii="Times New Roman" w:eastAsia="Times New Roman" w:hAnsi="Times New Roman" w:cs="Times New Roman"/>
          <w:sz w:val="24"/>
          <w:szCs w:val="24"/>
          <w:lang w:eastAsia="ar-SA"/>
        </w:rPr>
        <w:t xml:space="preserve"> </w:t>
      </w:r>
      <w:r w:rsidR="00AE68A4" w:rsidRPr="00D2437F">
        <w:rPr>
          <w:rFonts w:ascii="Times New Roman" w:eastAsia="Times New Roman" w:hAnsi="Times New Roman" w:cs="Times New Roman"/>
          <w:sz w:val="24"/>
          <w:szCs w:val="24"/>
          <w:u w:val="single"/>
          <w:lang w:eastAsia="ar-SA"/>
        </w:rPr>
        <w:t>6 «Б</w:t>
      </w:r>
      <w:r w:rsidR="00AE68A4" w:rsidRPr="00836E8A">
        <w:rPr>
          <w:rFonts w:ascii="Times New Roman" w:eastAsia="Times New Roman" w:hAnsi="Times New Roman" w:cs="Times New Roman"/>
          <w:sz w:val="24"/>
          <w:szCs w:val="24"/>
          <w:u w:val="single"/>
          <w:lang w:eastAsia="ar-SA"/>
        </w:rPr>
        <w:t>»</w:t>
      </w:r>
      <w:r w:rsidR="00AE68A4" w:rsidRPr="00836E8A">
        <w:rPr>
          <w:rFonts w:ascii="Times New Roman" w:eastAsia="Times New Roman" w:hAnsi="Times New Roman" w:cs="Times New Roman"/>
          <w:sz w:val="24"/>
          <w:szCs w:val="24"/>
          <w:lang w:eastAsia="ar-SA"/>
        </w:rPr>
        <w:t xml:space="preserve"> класс</w:t>
      </w:r>
      <w:r w:rsidR="00AE68A4">
        <w:rPr>
          <w:rFonts w:ascii="Times New Roman" w:eastAsia="Times New Roman" w:hAnsi="Times New Roman" w:cs="Times New Roman"/>
          <w:sz w:val="24"/>
          <w:szCs w:val="24"/>
          <w:lang w:eastAsia="ar-SA"/>
        </w:rPr>
        <w:t>а</w:t>
      </w:r>
    </w:p>
    <w:p w:rsidR="00AE68A4" w:rsidRDefault="000641B6" w:rsidP="00AE68A4">
      <w:pPr>
        <w:suppressAutoHyphens/>
        <w:spacing w:after="0" w:line="360" w:lineRule="atLeast"/>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Калюжный Николай,</w:t>
      </w:r>
    </w:p>
    <w:p w:rsidR="000641B6" w:rsidRPr="00836E8A" w:rsidRDefault="000641B6" w:rsidP="00AE68A4">
      <w:pPr>
        <w:suppressAutoHyphens/>
        <w:spacing w:after="0" w:line="360" w:lineRule="atLeast"/>
        <w:jc w:val="right"/>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Мумиджонов</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Шероз</w:t>
      </w:r>
      <w:proofErr w:type="spellEnd"/>
    </w:p>
    <w:p w:rsidR="00AE68A4" w:rsidRPr="00836E8A" w:rsidRDefault="00AE68A4" w:rsidP="00AE68A4">
      <w:pPr>
        <w:suppressAutoHyphens/>
        <w:spacing w:after="0" w:line="360" w:lineRule="atLeast"/>
        <w:ind w:right="175"/>
        <w:jc w:val="right"/>
        <w:rPr>
          <w:rFonts w:ascii="Times New Roman" w:eastAsia="Times New Roman" w:hAnsi="Times New Roman" w:cs="Times New Roman"/>
          <w:sz w:val="24"/>
          <w:szCs w:val="24"/>
          <w:lang w:eastAsia="ar-SA"/>
        </w:rPr>
      </w:pPr>
      <w:r w:rsidRPr="00836E8A">
        <w:rPr>
          <w:rFonts w:ascii="Times New Roman" w:eastAsia="Times New Roman" w:hAnsi="Times New Roman" w:cs="Times New Roman"/>
          <w:sz w:val="24"/>
          <w:szCs w:val="24"/>
          <w:lang w:eastAsia="ar-SA"/>
        </w:rPr>
        <w:t xml:space="preserve"> </w:t>
      </w:r>
    </w:p>
    <w:p w:rsidR="00AE68A4" w:rsidRPr="00836E8A" w:rsidRDefault="00AE68A4" w:rsidP="00AE68A4">
      <w:pPr>
        <w:suppressAutoHyphens/>
        <w:spacing w:after="0" w:line="360" w:lineRule="atLeast"/>
        <w:ind w:right="175"/>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w:t>
      </w:r>
      <w:r w:rsidRPr="00836E8A">
        <w:rPr>
          <w:rFonts w:ascii="Times New Roman" w:eastAsia="Times New Roman" w:hAnsi="Times New Roman" w:cs="Times New Roman"/>
          <w:sz w:val="24"/>
          <w:szCs w:val="24"/>
          <w:lang w:eastAsia="ar-SA"/>
        </w:rPr>
        <w:t>уководит</w:t>
      </w:r>
      <w:r>
        <w:rPr>
          <w:rFonts w:ascii="Times New Roman" w:eastAsia="Times New Roman" w:hAnsi="Times New Roman" w:cs="Times New Roman"/>
          <w:sz w:val="24"/>
          <w:szCs w:val="24"/>
          <w:lang w:eastAsia="ar-SA"/>
        </w:rPr>
        <w:t>е</w:t>
      </w:r>
      <w:r w:rsidRPr="00836E8A">
        <w:rPr>
          <w:rFonts w:ascii="Times New Roman" w:eastAsia="Times New Roman" w:hAnsi="Times New Roman" w:cs="Times New Roman"/>
          <w:sz w:val="24"/>
          <w:szCs w:val="24"/>
          <w:lang w:eastAsia="ar-SA"/>
        </w:rPr>
        <w:t xml:space="preserve">ль: </w:t>
      </w:r>
    </w:p>
    <w:p w:rsidR="00AE68A4" w:rsidRDefault="00AE68A4" w:rsidP="00AE68A4">
      <w:pPr>
        <w:suppressAutoHyphens/>
        <w:spacing w:after="0" w:line="360" w:lineRule="atLeast"/>
        <w:ind w:right="175"/>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учитель физической культуры</w:t>
      </w:r>
    </w:p>
    <w:p w:rsidR="00AE68A4" w:rsidRPr="00836E8A" w:rsidRDefault="00AE68A4" w:rsidP="00AE68A4">
      <w:pPr>
        <w:suppressAutoHyphens/>
        <w:spacing w:after="0" w:line="360" w:lineRule="atLeast"/>
        <w:ind w:right="175"/>
        <w:jc w:val="right"/>
        <w:rPr>
          <w:rFonts w:ascii="Times New Roman" w:eastAsia="Times New Roman" w:hAnsi="Times New Roman" w:cs="Times New Roman"/>
          <w:sz w:val="24"/>
          <w:szCs w:val="24"/>
          <w:lang w:eastAsia="ar-SA"/>
        </w:rPr>
      </w:pPr>
      <w:r w:rsidRPr="00D2437F">
        <w:rPr>
          <w:rFonts w:ascii="Times New Roman" w:eastAsia="Times New Roman" w:hAnsi="Times New Roman" w:cs="Times New Roman"/>
          <w:sz w:val="24"/>
          <w:szCs w:val="24"/>
          <w:lang w:eastAsia="ar-SA"/>
        </w:rPr>
        <w:t xml:space="preserve"> </w:t>
      </w:r>
      <w:proofErr w:type="spellStart"/>
      <w:r w:rsidRPr="00836E8A">
        <w:rPr>
          <w:rFonts w:ascii="Times New Roman" w:eastAsia="Times New Roman" w:hAnsi="Times New Roman" w:cs="Times New Roman"/>
          <w:sz w:val="24"/>
          <w:szCs w:val="24"/>
          <w:lang w:eastAsia="ar-SA"/>
        </w:rPr>
        <w:t>Пеева</w:t>
      </w:r>
      <w:proofErr w:type="spellEnd"/>
      <w:r w:rsidRPr="00836E8A">
        <w:rPr>
          <w:rFonts w:ascii="Times New Roman" w:eastAsia="Times New Roman" w:hAnsi="Times New Roman" w:cs="Times New Roman"/>
          <w:sz w:val="24"/>
          <w:szCs w:val="24"/>
          <w:lang w:eastAsia="ar-SA"/>
        </w:rPr>
        <w:t xml:space="preserve"> Евгения Павловна. </w:t>
      </w:r>
    </w:p>
    <w:p w:rsidR="00AE68A4" w:rsidRPr="00836E8A" w:rsidRDefault="00AE68A4" w:rsidP="00AE68A4">
      <w:pPr>
        <w:suppressAutoHyphens/>
        <w:spacing w:after="0" w:line="360" w:lineRule="atLeast"/>
        <w:jc w:val="right"/>
        <w:rPr>
          <w:rFonts w:ascii="Times New Roman" w:eastAsia="Times New Roman" w:hAnsi="Times New Roman" w:cs="Times New Roman"/>
          <w:sz w:val="24"/>
          <w:szCs w:val="24"/>
          <w:lang w:eastAsia="ar-SA"/>
        </w:rPr>
      </w:pPr>
    </w:p>
    <w:p w:rsidR="00AE68A4" w:rsidRPr="00836E8A" w:rsidRDefault="00AE68A4" w:rsidP="00AE68A4">
      <w:pPr>
        <w:tabs>
          <w:tab w:val="left" w:pos="709"/>
        </w:tabs>
        <w:suppressAutoHyphens/>
        <w:spacing w:line="276" w:lineRule="exact"/>
        <w:jc w:val="center"/>
        <w:rPr>
          <w:rFonts w:ascii="Times New Roman" w:eastAsia="Times New Roman" w:hAnsi="Times New Roman" w:cs="Times New Roman"/>
          <w:sz w:val="24"/>
          <w:szCs w:val="24"/>
          <w:lang w:eastAsia="ar-SA"/>
        </w:rPr>
      </w:pPr>
    </w:p>
    <w:p w:rsidR="00AE68A4" w:rsidRDefault="00AE68A4" w:rsidP="00AE68A4">
      <w:pPr>
        <w:tabs>
          <w:tab w:val="left" w:pos="709"/>
        </w:tabs>
        <w:suppressAutoHyphens/>
        <w:spacing w:line="276" w:lineRule="exact"/>
        <w:jc w:val="center"/>
        <w:rPr>
          <w:rFonts w:ascii="Times New Roman" w:eastAsia="Times New Roman" w:hAnsi="Times New Roman" w:cs="Times New Roman"/>
          <w:sz w:val="24"/>
          <w:szCs w:val="24"/>
          <w:lang w:eastAsia="ar-SA"/>
        </w:rPr>
      </w:pPr>
    </w:p>
    <w:p w:rsidR="00AE68A4" w:rsidRDefault="00AE68A4" w:rsidP="00AE68A4">
      <w:pPr>
        <w:tabs>
          <w:tab w:val="left" w:pos="709"/>
        </w:tabs>
        <w:suppressAutoHyphens/>
        <w:spacing w:line="276" w:lineRule="exact"/>
        <w:jc w:val="center"/>
        <w:rPr>
          <w:rFonts w:ascii="Times New Roman" w:eastAsia="Times New Roman" w:hAnsi="Times New Roman" w:cs="Times New Roman"/>
          <w:sz w:val="24"/>
          <w:szCs w:val="24"/>
          <w:lang w:eastAsia="ar-SA"/>
        </w:rPr>
      </w:pPr>
    </w:p>
    <w:p w:rsidR="00F760DF" w:rsidRPr="000641B6" w:rsidRDefault="00AE68A4" w:rsidP="000641B6">
      <w:pPr>
        <w:tabs>
          <w:tab w:val="left" w:pos="709"/>
        </w:tabs>
        <w:suppressAutoHyphens/>
        <w:spacing w:after="0" w:line="276" w:lineRule="exact"/>
        <w:jc w:val="center"/>
        <w:rPr>
          <w:rFonts w:ascii="Times New Roman" w:eastAsia="Times New Roman" w:hAnsi="Times New Roman" w:cs="Times New Roman"/>
          <w:b/>
          <w:sz w:val="24"/>
          <w:szCs w:val="24"/>
          <w:lang w:eastAsia="ar-SA"/>
        </w:rPr>
      </w:pPr>
      <w:r w:rsidRPr="00D2437F">
        <w:rPr>
          <w:rFonts w:ascii="Times New Roman" w:eastAsia="Times New Roman" w:hAnsi="Times New Roman" w:cs="Times New Roman"/>
          <w:b/>
          <w:sz w:val="24"/>
          <w:szCs w:val="24"/>
          <w:lang w:eastAsia="ar-SA"/>
        </w:rPr>
        <w:t>С. Угут</w:t>
      </w:r>
      <w:r>
        <w:rPr>
          <w:rFonts w:ascii="Times New Roman" w:eastAsia="Times New Roman" w:hAnsi="Times New Roman" w:cs="Times New Roman"/>
          <w:b/>
          <w:sz w:val="24"/>
          <w:szCs w:val="24"/>
          <w:lang w:eastAsia="ar-SA"/>
        </w:rPr>
        <w:t xml:space="preserve">, </w:t>
      </w:r>
      <w:r w:rsidR="000641B6">
        <w:rPr>
          <w:rFonts w:ascii="Times New Roman" w:eastAsia="Times New Roman" w:hAnsi="Times New Roman" w:cs="Times New Roman"/>
          <w:b/>
          <w:sz w:val="24"/>
          <w:szCs w:val="24"/>
          <w:lang w:eastAsia="ar-SA"/>
        </w:rPr>
        <w:t>2017</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СОДЕРЖАНИЕ</w:t>
      </w:r>
    </w:p>
    <w:p w:rsidR="00F760DF" w:rsidRPr="00BA4A71" w:rsidRDefault="000641B6"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Актуальность</w:t>
      </w:r>
    </w:p>
    <w:p w:rsidR="00F760DF" w:rsidRPr="00BA4A71" w:rsidRDefault="00F760DF"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ГЛАВА 1 </w:t>
      </w:r>
    </w:p>
    <w:p w:rsidR="00F760DF" w:rsidRPr="00BA4A71" w:rsidRDefault="00F760DF"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1.1. Что такое осанка.</w:t>
      </w:r>
    </w:p>
    <w:p w:rsidR="00F760DF" w:rsidRPr="00BA4A71" w:rsidRDefault="00F760DF"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1.2. Какая бывает осанка</w:t>
      </w:r>
    </w:p>
    <w:p w:rsidR="00F760DF" w:rsidRPr="00BA4A71" w:rsidRDefault="00F760DF"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ГЛАВА 2 </w:t>
      </w:r>
    </w:p>
    <w:p w:rsidR="00F760DF" w:rsidRPr="00BA4A71" w:rsidRDefault="00F760DF"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2.1. Факторы, влияющие на осанку учащихся</w:t>
      </w:r>
    </w:p>
    <w:p w:rsidR="00F760DF" w:rsidRPr="00BA4A71" w:rsidRDefault="00F760DF"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2.2. Профилактика нарушений осанки</w:t>
      </w:r>
    </w:p>
    <w:p w:rsidR="00280063" w:rsidRPr="00BA4A71" w:rsidRDefault="00280063" w:rsidP="0028006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A4A71">
        <w:rPr>
          <w:rFonts w:ascii="Times New Roman" w:eastAsia="Times New Roman" w:hAnsi="Times New Roman" w:cs="Times New Roman"/>
          <w:color w:val="000000"/>
          <w:sz w:val="28"/>
          <w:szCs w:val="28"/>
          <w:lang w:eastAsia="ru-RU"/>
        </w:rPr>
        <w:t>ЛИТЕРАТУР</w:t>
      </w:r>
      <w:r w:rsidR="000641B6" w:rsidRPr="00BA4A71">
        <w:rPr>
          <w:rFonts w:ascii="Times New Roman" w:eastAsia="Times New Roman" w:hAnsi="Times New Roman" w:cs="Times New Roman"/>
          <w:color w:val="000000"/>
          <w:sz w:val="28"/>
          <w:szCs w:val="28"/>
          <w:lang w:eastAsia="ru-RU"/>
        </w:rPr>
        <w:t>А</w:t>
      </w:r>
    </w:p>
    <w:p w:rsidR="00F760DF" w:rsidRPr="00BA4A71" w:rsidRDefault="00F760DF" w:rsidP="00280063">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ПРИЛОЖЕНИЕ</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4013B1" w:rsidRPr="00F760DF" w:rsidRDefault="004013B1"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Default="00F760DF" w:rsidP="00F760D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280063" w:rsidRDefault="00280063" w:rsidP="00F760D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BA4A71" w:rsidRP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Актуальность работы</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В настоящее время является актуальным вопрос оздоровления учащихся школьного возраста. В эти годы формируется осанка, идет активный рост и развитие всех систем организма.</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Желание заняться изучением данной проблемы появилось после медицинского </w:t>
      </w:r>
      <w:r w:rsidR="00F14B34" w:rsidRPr="00BA4A71">
        <w:rPr>
          <w:rFonts w:ascii="Times New Roman" w:eastAsia="Times New Roman" w:hAnsi="Times New Roman" w:cs="Times New Roman"/>
          <w:color w:val="000000"/>
          <w:sz w:val="28"/>
          <w:szCs w:val="28"/>
          <w:lang w:eastAsia="ru-RU"/>
        </w:rPr>
        <w:t>осмотра</w:t>
      </w:r>
      <w:r w:rsidRPr="00BA4A71">
        <w:rPr>
          <w:rFonts w:ascii="Times New Roman" w:eastAsia="Times New Roman" w:hAnsi="Times New Roman" w:cs="Times New Roman"/>
          <w:color w:val="000000"/>
          <w:sz w:val="28"/>
          <w:szCs w:val="28"/>
          <w:lang w:eastAsia="ru-RU"/>
        </w:rPr>
        <w:t>.</w:t>
      </w:r>
      <w:r w:rsidR="00F14B34" w:rsidRPr="00BA4A71">
        <w:rPr>
          <w:rFonts w:ascii="Times New Roman" w:eastAsia="Times New Roman" w:hAnsi="Times New Roman" w:cs="Times New Roman"/>
          <w:color w:val="000000"/>
          <w:sz w:val="28"/>
          <w:szCs w:val="28"/>
          <w:lang w:eastAsia="ru-RU"/>
        </w:rPr>
        <w:t xml:space="preserve"> Когда у всех школьников проверяли осанку.</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И мне стало интересно узнать, </w:t>
      </w:r>
      <w:r w:rsidR="00F14B34" w:rsidRPr="00BA4A71">
        <w:rPr>
          <w:rFonts w:ascii="Times New Roman" w:eastAsia="Times New Roman" w:hAnsi="Times New Roman" w:cs="Times New Roman"/>
          <w:color w:val="000000"/>
          <w:sz w:val="28"/>
          <w:szCs w:val="28"/>
          <w:lang w:eastAsia="ru-RU"/>
        </w:rPr>
        <w:t xml:space="preserve">какие факторы влияют на осанку и какое значение имеет </w:t>
      </w:r>
      <w:r w:rsidR="00EC69C8" w:rsidRPr="00BA4A71">
        <w:rPr>
          <w:rFonts w:ascii="Times New Roman" w:eastAsia="Times New Roman" w:hAnsi="Times New Roman" w:cs="Times New Roman"/>
          <w:color w:val="000000"/>
          <w:sz w:val="28"/>
          <w:szCs w:val="28"/>
          <w:lang w:eastAsia="ru-RU"/>
        </w:rPr>
        <w:t>осанка для здоровья?</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Эта проблема и определила тему </w:t>
      </w:r>
      <w:r w:rsidR="00EC69C8" w:rsidRPr="00BA4A71">
        <w:rPr>
          <w:rFonts w:ascii="Times New Roman" w:eastAsia="Times New Roman" w:hAnsi="Times New Roman" w:cs="Times New Roman"/>
          <w:color w:val="000000"/>
          <w:sz w:val="28"/>
          <w:szCs w:val="28"/>
          <w:lang w:eastAsia="ru-RU"/>
        </w:rPr>
        <w:t xml:space="preserve">моего </w:t>
      </w:r>
      <w:r w:rsidRPr="00BA4A71">
        <w:rPr>
          <w:rFonts w:ascii="Times New Roman" w:eastAsia="Times New Roman" w:hAnsi="Times New Roman" w:cs="Times New Roman"/>
          <w:color w:val="000000"/>
          <w:sz w:val="28"/>
          <w:szCs w:val="28"/>
          <w:lang w:eastAsia="ru-RU"/>
        </w:rPr>
        <w:t xml:space="preserve"> </w:t>
      </w:r>
      <w:r w:rsidR="00EC69C8" w:rsidRPr="00BA4A71">
        <w:rPr>
          <w:rFonts w:ascii="Times New Roman" w:eastAsia="Times New Roman" w:hAnsi="Times New Roman" w:cs="Times New Roman"/>
          <w:color w:val="000000"/>
          <w:sz w:val="28"/>
          <w:szCs w:val="28"/>
          <w:lang w:eastAsia="ru-RU"/>
        </w:rPr>
        <w:t>проекта</w:t>
      </w:r>
      <w:r w:rsidRPr="00BA4A71">
        <w:rPr>
          <w:rFonts w:ascii="Times New Roman" w:eastAsia="Times New Roman" w:hAnsi="Times New Roman" w:cs="Times New Roman"/>
          <w:color w:val="000000"/>
          <w:sz w:val="28"/>
          <w:szCs w:val="28"/>
          <w:lang w:eastAsia="ru-RU"/>
        </w:rPr>
        <w:t xml:space="preserve">: « </w:t>
      </w:r>
      <w:r w:rsidR="00EC69C8" w:rsidRPr="00BA4A71">
        <w:rPr>
          <w:rFonts w:ascii="Times New Roman" w:eastAsia="Times New Roman" w:hAnsi="Times New Roman" w:cs="Times New Roman"/>
          <w:color w:val="000000"/>
          <w:sz w:val="28"/>
          <w:szCs w:val="28"/>
          <w:lang w:eastAsia="ru-RU"/>
        </w:rPr>
        <w:t>Факторы, влияющие на осанку школьника</w:t>
      </w:r>
      <w:r w:rsidR="000641B6" w:rsidRPr="00BA4A71">
        <w:rPr>
          <w:rFonts w:ascii="Times New Roman" w:eastAsia="Times New Roman" w:hAnsi="Times New Roman" w:cs="Times New Roman"/>
          <w:color w:val="000000"/>
          <w:sz w:val="28"/>
          <w:szCs w:val="28"/>
          <w:lang w:eastAsia="ru-RU"/>
        </w:rPr>
        <w:t xml:space="preserve"> </w:t>
      </w:r>
      <w:r w:rsidR="00EC69C8" w:rsidRPr="00BA4A71">
        <w:rPr>
          <w:rFonts w:ascii="Times New Roman" w:eastAsia="Times New Roman" w:hAnsi="Times New Roman" w:cs="Times New Roman"/>
          <w:color w:val="000000"/>
          <w:sz w:val="28"/>
          <w:szCs w:val="28"/>
          <w:lang w:eastAsia="ru-RU"/>
        </w:rPr>
        <w:t>»</w:t>
      </w:r>
    </w:p>
    <w:p w:rsidR="00F760DF" w:rsidRPr="00BA4A71" w:rsidRDefault="00F760DF" w:rsidP="000641B6">
      <w:pPr>
        <w:shd w:val="clear" w:color="auto" w:fill="FFFFFF"/>
        <w:spacing w:before="100" w:beforeAutospacing="1" w:after="100" w:afterAutospacing="1" w:line="240" w:lineRule="auto"/>
        <w:rPr>
          <w:rFonts w:ascii="Helvetica" w:eastAsia="Times New Roman" w:hAnsi="Helvetica" w:cs="Helvetica"/>
          <w:sz w:val="28"/>
          <w:szCs w:val="28"/>
          <w:lang w:eastAsia="ru-RU"/>
        </w:rPr>
      </w:pPr>
      <w:r w:rsidRPr="00BA4A71">
        <w:rPr>
          <w:rFonts w:ascii="Times New Roman" w:eastAsia="Times New Roman" w:hAnsi="Times New Roman" w:cs="Times New Roman"/>
          <w:b/>
          <w:bCs/>
          <w:sz w:val="28"/>
          <w:szCs w:val="28"/>
          <w:lang w:eastAsia="ru-RU"/>
        </w:rPr>
        <w:t>Цель исследования</w:t>
      </w:r>
      <w:r w:rsidRPr="00BA4A71">
        <w:rPr>
          <w:rFonts w:ascii="Times New Roman" w:eastAsia="Times New Roman" w:hAnsi="Times New Roman" w:cs="Times New Roman"/>
          <w:sz w:val="28"/>
          <w:szCs w:val="28"/>
          <w:lang w:eastAsia="ru-RU"/>
        </w:rPr>
        <w:t>:</w:t>
      </w:r>
    </w:p>
    <w:p w:rsidR="00F760DF" w:rsidRPr="00BA4A71" w:rsidRDefault="00F760DF" w:rsidP="000641B6">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Изучить осанку для определения ее значения для здоровья человека и выявить причины неправильной осанки.</w:t>
      </w:r>
    </w:p>
    <w:p w:rsidR="00F760DF" w:rsidRPr="00BA4A71" w:rsidRDefault="00F760DF" w:rsidP="000641B6">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Задачи исследования</w:t>
      </w:r>
      <w:r w:rsidRPr="00BA4A71">
        <w:rPr>
          <w:rFonts w:ascii="Times New Roman" w:eastAsia="Times New Roman" w:hAnsi="Times New Roman" w:cs="Times New Roman"/>
          <w:color w:val="000000"/>
          <w:sz w:val="28"/>
          <w:szCs w:val="28"/>
          <w:lang w:eastAsia="ru-RU"/>
        </w:rPr>
        <w:t>:</w:t>
      </w:r>
    </w:p>
    <w:p w:rsidR="00F760DF" w:rsidRPr="00BA4A71" w:rsidRDefault="00F760DF"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1. выяснить, что такое осанка;</w:t>
      </w:r>
    </w:p>
    <w:p w:rsidR="00F760DF" w:rsidRPr="00BA4A71" w:rsidRDefault="00F760DF"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2. узнать о правильной и неправильной осанке и ее значении для здоровья учащихся;</w:t>
      </w:r>
    </w:p>
    <w:p w:rsidR="00F760DF" w:rsidRPr="00BA4A71" w:rsidRDefault="00F760DF"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3. изучить литературу по этой проблеме;</w:t>
      </w:r>
    </w:p>
    <w:p w:rsidR="00EF3D4E" w:rsidRPr="00BA4A71" w:rsidRDefault="00F760DF" w:rsidP="00EC69C8">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4. изучить факторы, которые влияют на её нарушение</w:t>
      </w:r>
    </w:p>
    <w:p w:rsidR="00F760DF" w:rsidRPr="00BA4A71" w:rsidRDefault="00F760DF"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Методы исследования:</w:t>
      </w:r>
    </w:p>
    <w:p w:rsidR="00F760DF" w:rsidRPr="00BA4A71" w:rsidRDefault="00F760DF"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1. наблюдение;</w:t>
      </w:r>
    </w:p>
    <w:p w:rsidR="00F760DF" w:rsidRPr="00BA4A71" w:rsidRDefault="00F760DF"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2. изучение литературы об осанке;</w:t>
      </w:r>
    </w:p>
    <w:p w:rsidR="00F760DF" w:rsidRPr="00BA4A71" w:rsidRDefault="00F760DF"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3. выйти в сеть Интернета.</w:t>
      </w:r>
    </w:p>
    <w:p w:rsidR="00F760DF" w:rsidRPr="00BA4A71" w:rsidRDefault="000641B6" w:rsidP="00EF3D4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4</w:t>
      </w:r>
      <w:r w:rsidR="00F760DF" w:rsidRPr="00BA4A71">
        <w:rPr>
          <w:rFonts w:ascii="Times New Roman" w:eastAsia="Times New Roman" w:hAnsi="Times New Roman" w:cs="Times New Roman"/>
          <w:color w:val="000000"/>
          <w:sz w:val="28"/>
          <w:szCs w:val="28"/>
          <w:lang w:eastAsia="ru-RU"/>
        </w:rPr>
        <w:t>. эксперимент</w:t>
      </w:r>
    </w:p>
    <w:p w:rsidR="00F760DF" w:rsidRPr="00BA4A71" w:rsidRDefault="000641B6" w:rsidP="00EF3D4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A4A71">
        <w:rPr>
          <w:rFonts w:ascii="Times New Roman" w:eastAsia="Times New Roman" w:hAnsi="Times New Roman" w:cs="Times New Roman"/>
          <w:color w:val="000000"/>
          <w:sz w:val="28"/>
          <w:szCs w:val="28"/>
          <w:lang w:eastAsia="ru-RU"/>
        </w:rPr>
        <w:t>5</w:t>
      </w:r>
      <w:r w:rsidR="00F760DF" w:rsidRPr="00BA4A71">
        <w:rPr>
          <w:rFonts w:ascii="Times New Roman" w:eastAsia="Times New Roman" w:hAnsi="Times New Roman" w:cs="Times New Roman"/>
          <w:color w:val="000000"/>
          <w:sz w:val="28"/>
          <w:szCs w:val="28"/>
          <w:lang w:eastAsia="ru-RU"/>
        </w:rPr>
        <w:t>. анкет</w:t>
      </w:r>
      <w:r w:rsidRPr="00BA4A71">
        <w:rPr>
          <w:rFonts w:ascii="Times New Roman" w:eastAsia="Times New Roman" w:hAnsi="Times New Roman" w:cs="Times New Roman"/>
          <w:color w:val="000000"/>
          <w:sz w:val="28"/>
          <w:szCs w:val="28"/>
          <w:lang w:eastAsia="ru-RU"/>
        </w:rPr>
        <w:t>ирование</w:t>
      </w:r>
    </w:p>
    <w:p w:rsidR="00F760DF" w:rsidRPr="00BA4A71" w:rsidRDefault="00FA025E" w:rsidP="00FA025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lastRenderedPageBreak/>
        <w:t xml:space="preserve">                                 1.</w:t>
      </w:r>
      <w:r w:rsidR="00F760DF" w:rsidRPr="00BA4A71">
        <w:rPr>
          <w:rFonts w:ascii="Times New Roman" w:eastAsia="Times New Roman" w:hAnsi="Times New Roman" w:cs="Times New Roman"/>
          <w:b/>
          <w:bCs/>
          <w:color w:val="000000"/>
          <w:sz w:val="28"/>
          <w:szCs w:val="28"/>
          <w:u w:val="single"/>
          <w:lang w:eastAsia="ru-RU"/>
        </w:rPr>
        <w:t>Что такое осанка?</w:t>
      </w:r>
    </w:p>
    <w:p w:rsidR="00F760DF" w:rsidRPr="00BA4A71" w:rsidRDefault="00F760DF" w:rsidP="003A1E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Для того чтобы ответить на поставленный вопрос, я </w:t>
      </w:r>
      <w:r w:rsidR="00EF3D4E" w:rsidRPr="00BA4A71">
        <w:rPr>
          <w:rFonts w:ascii="Times New Roman" w:eastAsia="Times New Roman" w:hAnsi="Times New Roman" w:cs="Times New Roman"/>
          <w:color w:val="000000"/>
          <w:sz w:val="28"/>
          <w:szCs w:val="28"/>
          <w:lang w:eastAsia="ru-RU"/>
        </w:rPr>
        <w:t>решил узнать что такое осанка? Открыл учебник физической культуры для 5-6 классов</w:t>
      </w:r>
      <w:r w:rsidRPr="00BA4A71">
        <w:rPr>
          <w:rFonts w:ascii="Times New Roman" w:eastAsia="Times New Roman" w:hAnsi="Times New Roman" w:cs="Times New Roman"/>
          <w:color w:val="000000"/>
          <w:sz w:val="28"/>
          <w:szCs w:val="28"/>
          <w:lang w:eastAsia="ru-RU"/>
        </w:rPr>
        <w:t>.</w:t>
      </w:r>
    </w:p>
    <w:p w:rsidR="004013B1" w:rsidRDefault="00EF3D4E" w:rsidP="004013B1">
      <w:pPr>
        <w:shd w:val="clear" w:color="auto" w:fill="FFFFFF"/>
        <w:spacing w:after="0" w:line="240" w:lineRule="auto"/>
        <w:rPr>
          <w:rFonts w:ascii="Times New Roman" w:eastAsia="Times New Roman" w:hAnsi="Times New Roman" w:cs="Times New Roman"/>
          <w:color w:val="000000"/>
          <w:sz w:val="28"/>
          <w:szCs w:val="28"/>
          <w:lang w:eastAsia="ru-RU"/>
        </w:rPr>
      </w:pPr>
      <w:r w:rsidRPr="00BA4A71">
        <w:rPr>
          <w:rFonts w:ascii="Times New Roman" w:eastAsia="Times New Roman" w:hAnsi="Times New Roman" w:cs="Times New Roman"/>
          <w:b/>
          <w:color w:val="000000"/>
          <w:sz w:val="28"/>
          <w:szCs w:val="28"/>
          <w:lang w:eastAsia="ru-RU"/>
        </w:rPr>
        <w:t>Осанк</w:t>
      </w:r>
      <w:proofErr w:type="gramStart"/>
      <w:r w:rsidRPr="00BA4A71">
        <w:rPr>
          <w:rFonts w:ascii="Times New Roman" w:eastAsia="Times New Roman" w:hAnsi="Times New Roman" w:cs="Times New Roman"/>
          <w:b/>
          <w:color w:val="000000"/>
          <w:sz w:val="28"/>
          <w:szCs w:val="28"/>
          <w:lang w:eastAsia="ru-RU"/>
        </w:rPr>
        <w:t>а</w:t>
      </w:r>
      <w:r w:rsidRPr="00BA4A71">
        <w:rPr>
          <w:rFonts w:ascii="Times New Roman" w:eastAsia="Times New Roman" w:hAnsi="Times New Roman" w:cs="Times New Roman"/>
          <w:color w:val="000000"/>
          <w:sz w:val="28"/>
          <w:szCs w:val="28"/>
          <w:lang w:eastAsia="ru-RU"/>
        </w:rPr>
        <w:t>-</w:t>
      </w:r>
      <w:proofErr w:type="gramEnd"/>
      <w:r w:rsidRPr="00BA4A71">
        <w:rPr>
          <w:rFonts w:ascii="Times New Roman" w:eastAsia="Times New Roman" w:hAnsi="Times New Roman" w:cs="Times New Roman"/>
          <w:color w:val="000000"/>
          <w:sz w:val="28"/>
          <w:szCs w:val="28"/>
          <w:lang w:eastAsia="ru-RU"/>
        </w:rPr>
        <w:t xml:space="preserve"> это привычная поза человека в положении стоя, сидя и во время ходьбы</w:t>
      </w:r>
      <w:r w:rsidR="004013B1">
        <w:rPr>
          <w:rFonts w:ascii="Times New Roman" w:eastAsia="Times New Roman" w:hAnsi="Times New Roman" w:cs="Times New Roman"/>
          <w:color w:val="000000"/>
          <w:sz w:val="28"/>
          <w:szCs w:val="28"/>
          <w:lang w:eastAsia="ru-RU"/>
        </w:rPr>
        <w:t>.</w:t>
      </w:r>
    </w:p>
    <w:p w:rsidR="00F760DF" w:rsidRPr="00BA4A71" w:rsidRDefault="004013B1" w:rsidP="004013B1">
      <w:pPr>
        <w:shd w:val="clear" w:color="auto" w:fill="FFFFFF"/>
        <w:spacing w:after="0" w:line="240" w:lineRule="auto"/>
        <w:rPr>
          <w:rFonts w:ascii="Helvetica" w:eastAsia="Times New Roman" w:hAnsi="Helvetica" w:cs="Helvetica"/>
          <w:color w:val="000000"/>
          <w:sz w:val="28"/>
          <w:szCs w:val="28"/>
          <w:lang w:eastAsia="ru-RU"/>
        </w:rPr>
      </w:pPr>
      <w:r>
        <w:rPr>
          <w:rFonts w:ascii="Times New Roman" w:eastAsia="Times New Roman" w:hAnsi="Times New Roman" w:cs="Times New Roman"/>
          <w:color w:val="000000"/>
          <w:sz w:val="28"/>
          <w:szCs w:val="28"/>
          <w:lang w:eastAsia="ru-RU"/>
        </w:rPr>
        <w:t>О</w:t>
      </w:r>
      <w:r w:rsidR="00F760DF" w:rsidRPr="00BA4A71">
        <w:rPr>
          <w:rFonts w:ascii="Times New Roman" w:eastAsia="Times New Roman" w:hAnsi="Times New Roman" w:cs="Times New Roman"/>
          <w:color w:val="000000"/>
          <w:sz w:val="28"/>
          <w:szCs w:val="28"/>
          <w:lang w:eastAsia="ru-RU"/>
        </w:rPr>
        <w:t>ткрываю толковый </w:t>
      </w:r>
      <w:r w:rsidR="00F760DF" w:rsidRPr="00BA4A71">
        <w:rPr>
          <w:rFonts w:ascii="Times New Roman" w:eastAsia="Times New Roman" w:hAnsi="Times New Roman" w:cs="Times New Roman"/>
          <w:b/>
          <w:bCs/>
          <w:i/>
          <w:iCs/>
          <w:color w:val="000000"/>
          <w:sz w:val="28"/>
          <w:szCs w:val="28"/>
          <w:lang w:eastAsia="ru-RU"/>
        </w:rPr>
        <w:t>словарь С.И. Ожегова</w:t>
      </w:r>
      <w:r w:rsidR="00F760DF" w:rsidRPr="00BA4A71">
        <w:rPr>
          <w:rFonts w:ascii="Times New Roman" w:eastAsia="Times New Roman" w:hAnsi="Times New Roman" w:cs="Times New Roman"/>
          <w:b/>
          <w:bCs/>
          <w:color w:val="000000"/>
          <w:sz w:val="28"/>
          <w:szCs w:val="28"/>
          <w:lang w:eastAsia="ru-RU"/>
        </w:rPr>
        <w:t>.</w:t>
      </w:r>
      <w:r w:rsidR="00F760DF" w:rsidRPr="00BA4A71">
        <w:rPr>
          <w:rFonts w:ascii="Times New Roman" w:eastAsia="Times New Roman" w:hAnsi="Times New Roman" w:cs="Times New Roman"/>
          <w:color w:val="000000"/>
          <w:sz w:val="28"/>
          <w:szCs w:val="28"/>
          <w:lang w:eastAsia="ru-RU"/>
        </w:rPr>
        <w:t xml:space="preserve"> Узнаю, что осанка – от корня </w:t>
      </w:r>
      <w:proofErr w:type="gramStart"/>
      <w:r w:rsidR="00F760DF" w:rsidRPr="00BA4A71">
        <w:rPr>
          <w:rFonts w:ascii="Times New Roman" w:eastAsia="Times New Roman" w:hAnsi="Times New Roman" w:cs="Times New Roman"/>
          <w:color w:val="000000"/>
          <w:sz w:val="28"/>
          <w:szCs w:val="28"/>
          <w:lang w:eastAsia="ru-RU"/>
        </w:rPr>
        <w:t>-с</w:t>
      </w:r>
      <w:proofErr w:type="gramEnd"/>
      <w:r w:rsidR="00F760DF" w:rsidRPr="00BA4A71">
        <w:rPr>
          <w:rFonts w:ascii="Times New Roman" w:eastAsia="Times New Roman" w:hAnsi="Times New Roman" w:cs="Times New Roman"/>
          <w:color w:val="000000"/>
          <w:sz w:val="28"/>
          <w:szCs w:val="28"/>
          <w:lang w:eastAsia="ru-RU"/>
        </w:rPr>
        <w:t xml:space="preserve">ан-. Родственные слова – сан, сановник, приосаниться. Осанка – строй, склад, живого тела, под </w:t>
      </w:r>
      <w:r w:rsidR="00D1434D" w:rsidRPr="00BA4A71">
        <w:rPr>
          <w:rFonts w:ascii="Times New Roman" w:eastAsia="Times New Roman" w:hAnsi="Times New Roman" w:cs="Times New Roman"/>
          <w:color w:val="000000"/>
          <w:sz w:val="28"/>
          <w:szCs w:val="28"/>
          <w:lang w:eastAsia="ru-RU"/>
        </w:rPr>
        <w:t>осанкой</w:t>
      </w:r>
      <w:r w:rsidR="00F760DF" w:rsidRPr="00BA4A71">
        <w:rPr>
          <w:rFonts w:ascii="Times New Roman" w:eastAsia="Times New Roman" w:hAnsi="Times New Roman" w:cs="Times New Roman"/>
          <w:color w:val="000000"/>
          <w:sz w:val="28"/>
          <w:szCs w:val="28"/>
          <w:lang w:eastAsia="ru-RU"/>
        </w:rPr>
        <w:t xml:space="preserve"> разумеют стройность, величавость, приличие и красоту. </w:t>
      </w:r>
      <w:proofErr w:type="spellStart"/>
      <w:r w:rsidR="00F760DF" w:rsidRPr="00BA4A71">
        <w:rPr>
          <w:rFonts w:ascii="Times New Roman" w:eastAsia="Times New Roman" w:hAnsi="Times New Roman" w:cs="Times New Roman"/>
          <w:color w:val="000000"/>
          <w:sz w:val="28"/>
          <w:szCs w:val="28"/>
          <w:lang w:eastAsia="ru-RU"/>
        </w:rPr>
        <w:t>Осаниться</w:t>
      </w:r>
      <w:proofErr w:type="spellEnd"/>
      <w:r w:rsidR="00F760DF" w:rsidRPr="00BA4A71">
        <w:rPr>
          <w:rFonts w:ascii="Times New Roman" w:eastAsia="Times New Roman" w:hAnsi="Times New Roman" w:cs="Times New Roman"/>
          <w:color w:val="000000"/>
          <w:sz w:val="28"/>
          <w:szCs w:val="28"/>
          <w:lang w:eastAsia="ru-RU"/>
        </w:rPr>
        <w:t>, принимать осанку, прибодриться, стараясь придать осанистый вид.</w:t>
      </w:r>
    </w:p>
    <w:p w:rsidR="00F760DF" w:rsidRPr="00BA4A71" w:rsidRDefault="00F760DF" w:rsidP="00D1434D">
      <w:p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Осанку рассматривают в самых разных аспектах:</w:t>
      </w:r>
    </w:p>
    <w:p w:rsidR="00F760DF" w:rsidRPr="00BA4A71" w:rsidRDefault="00F760DF" w:rsidP="00D1434D">
      <w:pPr>
        <w:numPr>
          <w:ilvl w:val="0"/>
          <w:numId w:val="2"/>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Осанка — это ориентация в пространстве вертикально расположенного тела человека для выполнения простых и сложных движений;</w:t>
      </w:r>
    </w:p>
    <w:p w:rsidR="00F760DF" w:rsidRPr="00BA4A71" w:rsidRDefault="00F760DF" w:rsidP="00D1434D">
      <w:pPr>
        <w:numPr>
          <w:ilvl w:val="0"/>
          <w:numId w:val="2"/>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Осанка — это показатель </w:t>
      </w:r>
      <w:hyperlink r:id="rId8" w:history="1">
        <w:r w:rsidRPr="00BA4A71">
          <w:rPr>
            <w:rFonts w:ascii="Times New Roman" w:eastAsia="Times New Roman" w:hAnsi="Times New Roman" w:cs="Times New Roman"/>
            <w:i/>
            <w:sz w:val="28"/>
            <w:szCs w:val="28"/>
            <w:lang w:eastAsia="ru-RU"/>
          </w:rPr>
          <w:t>здоровья</w:t>
        </w:r>
      </w:hyperlink>
      <w:r w:rsidRPr="00BA4A71">
        <w:rPr>
          <w:rFonts w:ascii="Times New Roman" w:eastAsia="Times New Roman" w:hAnsi="Times New Roman" w:cs="Times New Roman"/>
          <w:i/>
          <w:sz w:val="28"/>
          <w:szCs w:val="28"/>
          <w:lang w:eastAsia="ru-RU"/>
        </w:rPr>
        <w:t> и </w:t>
      </w:r>
      <w:hyperlink r:id="rId9" w:history="1">
        <w:r w:rsidRPr="00BA4A71">
          <w:rPr>
            <w:rFonts w:ascii="Times New Roman" w:eastAsia="Times New Roman" w:hAnsi="Times New Roman" w:cs="Times New Roman"/>
            <w:i/>
            <w:sz w:val="28"/>
            <w:szCs w:val="28"/>
            <w:lang w:eastAsia="ru-RU"/>
          </w:rPr>
          <w:t>физической культуры</w:t>
        </w:r>
      </w:hyperlink>
      <w:r w:rsidRPr="00BA4A71">
        <w:rPr>
          <w:rFonts w:ascii="Times New Roman" w:eastAsia="Times New Roman" w:hAnsi="Times New Roman" w:cs="Times New Roman"/>
          <w:i/>
          <w:sz w:val="28"/>
          <w:szCs w:val="28"/>
          <w:lang w:eastAsia="ru-RU"/>
        </w:rPr>
        <w:t> человека</w:t>
      </w:r>
      <w:r w:rsidRPr="00BA4A71">
        <w:rPr>
          <w:rFonts w:ascii="Times New Roman" w:eastAsia="Times New Roman" w:hAnsi="Times New Roman" w:cs="Times New Roman"/>
          <w:i/>
          <w:color w:val="000000"/>
          <w:sz w:val="28"/>
          <w:szCs w:val="28"/>
          <w:lang w:eastAsia="ru-RU"/>
        </w:rPr>
        <w:t>;</w:t>
      </w:r>
    </w:p>
    <w:p w:rsidR="00F760DF" w:rsidRPr="00BA4A71" w:rsidRDefault="00F760DF" w:rsidP="00D1434D">
      <w:pPr>
        <w:numPr>
          <w:ilvl w:val="0"/>
          <w:numId w:val="2"/>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Осанка — это язык тела, который говорит о том, как человек ощущает себя по отношению к другим, к своей жизни, к самому себе, это индивидуальность;</w:t>
      </w:r>
    </w:p>
    <w:p w:rsidR="00F760DF" w:rsidRPr="00BA4A71" w:rsidRDefault="00F760DF" w:rsidP="00D1434D">
      <w:pPr>
        <w:numPr>
          <w:ilvl w:val="0"/>
          <w:numId w:val="2"/>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 xml:space="preserve">Осанка - это визитная карточка человека, позволяющая безошибочно </w:t>
      </w:r>
      <w:bookmarkStart w:id="0" w:name="_GoBack"/>
      <w:bookmarkEnd w:id="0"/>
      <w:r w:rsidRPr="00BA4A71">
        <w:rPr>
          <w:rFonts w:ascii="Times New Roman" w:eastAsia="Times New Roman" w:hAnsi="Times New Roman" w:cs="Times New Roman"/>
          <w:i/>
          <w:color w:val="000000"/>
          <w:sz w:val="28"/>
          <w:szCs w:val="28"/>
          <w:lang w:eastAsia="ru-RU"/>
        </w:rPr>
        <w:t>узнать знакомого, не видя его лица.</w:t>
      </w:r>
    </w:p>
    <w:p w:rsidR="00F760DF" w:rsidRPr="00BA4A71" w:rsidRDefault="00F760DF" w:rsidP="00D1434D">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1.2. Какая бывает осанка?</w:t>
      </w:r>
    </w:p>
    <w:p w:rsidR="00F760DF" w:rsidRPr="00BA4A71" w:rsidRDefault="00F760DF" w:rsidP="003A1E81">
      <w:pPr>
        <w:shd w:val="clear" w:color="auto" w:fill="FFFFFF"/>
        <w:spacing w:before="100" w:beforeAutospacing="1" w:after="100" w:afterAutospacing="1" w:line="240" w:lineRule="auto"/>
        <w:rPr>
          <w:rFonts w:ascii="Helvetica" w:eastAsia="Times New Roman" w:hAnsi="Helvetica" w:cs="Helvetica"/>
          <w:b/>
          <w:sz w:val="28"/>
          <w:szCs w:val="28"/>
          <w:lang w:eastAsia="ru-RU"/>
        </w:rPr>
      </w:pPr>
      <w:r w:rsidRPr="00BA4A71">
        <w:rPr>
          <w:rFonts w:ascii="Times New Roman" w:eastAsia="Times New Roman" w:hAnsi="Times New Roman" w:cs="Times New Roman"/>
          <w:color w:val="000000"/>
          <w:sz w:val="28"/>
          <w:szCs w:val="28"/>
          <w:lang w:eastAsia="ru-RU"/>
        </w:rPr>
        <w:t>Она может быть правильной и неправильной. Правильная осанка формируется с первых дней жизни. Но наиболее важный период – с 4 до 10 лет, когда быстро развиваются механизмы, обеспечивающие вертикальную позу. </w:t>
      </w:r>
      <w:r w:rsidR="00EC69C8" w:rsidRPr="00BA4A71">
        <w:rPr>
          <w:rFonts w:ascii="Times New Roman" w:eastAsia="Times New Roman" w:hAnsi="Times New Roman" w:cs="Times New Roman"/>
          <w:sz w:val="28"/>
          <w:szCs w:val="28"/>
          <w:lang w:eastAsia="ru-RU"/>
        </w:rPr>
        <w:t xml:space="preserve"> К</w:t>
      </w:r>
      <w:r w:rsidRPr="00BA4A71">
        <w:rPr>
          <w:rFonts w:ascii="Times New Roman" w:eastAsia="Times New Roman" w:hAnsi="Times New Roman" w:cs="Times New Roman"/>
          <w:sz w:val="28"/>
          <w:szCs w:val="28"/>
          <w:lang w:eastAsia="ru-RU"/>
        </w:rPr>
        <w:t xml:space="preserve">ости ребенка более гибкие, мягкие, но менее прочные и легко поддаются искривлению. Формирование скелета и костей завершается к 23-25 годам, а это значит, </w:t>
      </w:r>
      <w:r w:rsidRPr="00BA4A71">
        <w:rPr>
          <w:rFonts w:ascii="Times New Roman" w:eastAsia="Times New Roman" w:hAnsi="Times New Roman" w:cs="Times New Roman"/>
          <w:b/>
          <w:sz w:val="28"/>
          <w:szCs w:val="28"/>
          <w:lang w:eastAsia="ru-RU"/>
        </w:rPr>
        <w:t>что школьные годы – это один из важнейших периодов, когда закладывается основа здоровья человека на всю жизнь.</w:t>
      </w:r>
    </w:p>
    <w:p w:rsidR="00F760DF" w:rsidRPr="00BA4A71" w:rsidRDefault="00F760DF" w:rsidP="003A1E81">
      <w:pPr>
        <w:shd w:val="clear" w:color="auto" w:fill="FFFFFF"/>
        <w:spacing w:before="100" w:beforeAutospacing="1" w:after="100" w:afterAutospacing="1" w:line="240" w:lineRule="auto"/>
        <w:rPr>
          <w:rFonts w:ascii="Helvetica" w:eastAsia="Times New Roman" w:hAnsi="Helvetica" w:cs="Helvetica"/>
          <w:sz w:val="28"/>
          <w:szCs w:val="28"/>
          <w:lang w:eastAsia="ru-RU"/>
        </w:rPr>
      </w:pPr>
      <w:r w:rsidRPr="00BA4A71">
        <w:rPr>
          <w:rFonts w:ascii="Times New Roman" w:eastAsia="Times New Roman" w:hAnsi="Times New Roman" w:cs="Times New Roman"/>
          <w:sz w:val="28"/>
          <w:szCs w:val="28"/>
          <w:lang w:eastAsia="ru-RU"/>
        </w:rPr>
        <w:t>Как выглядит человек с </w:t>
      </w:r>
      <w:r w:rsidRPr="00BA4A71">
        <w:rPr>
          <w:rFonts w:ascii="Times New Roman" w:eastAsia="Times New Roman" w:hAnsi="Times New Roman" w:cs="Times New Roman"/>
          <w:b/>
          <w:i/>
          <w:iCs/>
          <w:sz w:val="28"/>
          <w:szCs w:val="28"/>
          <w:lang w:eastAsia="ru-RU"/>
        </w:rPr>
        <w:t>правильной осанкой</w:t>
      </w:r>
      <w:r w:rsidRPr="00BA4A71">
        <w:rPr>
          <w:rFonts w:ascii="Times New Roman" w:eastAsia="Times New Roman" w:hAnsi="Times New Roman" w:cs="Times New Roman"/>
          <w:b/>
          <w:sz w:val="28"/>
          <w:szCs w:val="28"/>
          <w:lang w:eastAsia="ru-RU"/>
        </w:rPr>
        <w:t>?</w:t>
      </w:r>
      <w:r w:rsidRPr="00BA4A71">
        <w:rPr>
          <w:rFonts w:ascii="Times New Roman" w:eastAsia="Times New Roman" w:hAnsi="Times New Roman" w:cs="Times New Roman"/>
          <w:sz w:val="28"/>
          <w:szCs w:val="28"/>
          <w:lang w:eastAsia="ru-RU"/>
        </w:rPr>
        <w:t xml:space="preserve"> </w:t>
      </w:r>
      <w:r w:rsidR="003A1E81" w:rsidRPr="00BA4A71">
        <w:rPr>
          <w:rFonts w:ascii="Times New Roman" w:eastAsia="Times New Roman" w:hAnsi="Times New Roman" w:cs="Times New Roman"/>
          <w:sz w:val="28"/>
          <w:szCs w:val="28"/>
          <w:lang w:eastAsia="ru-RU"/>
        </w:rPr>
        <w:t>Г</w:t>
      </w:r>
      <w:r w:rsidRPr="00BA4A71">
        <w:rPr>
          <w:rFonts w:ascii="Times New Roman" w:eastAsia="Times New Roman" w:hAnsi="Times New Roman" w:cs="Times New Roman"/>
          <w:sz w:val="28"/>
          <w:szCs w:val="28"/>
          <w:lang w:eastAsia="ru-RU"/>
        </w:rPr>
        <w:t>олова прямо, плечи развернуты, живот подтянут. Правая и левая стороны тела расположены симметрично: на одном уровне находятся плечи и нижние углы лопаток, одинаковы треугольники талии – пространство между внутренней поверхностью опущенной вниз руки и туловища.</w:t>
      </w:r>
      <w:r w:rsidR="00EC69C8" w:rsidRPr="00BA4A71">
        <w:rPr>
          <w:rFonts w:ascii="Times New Roman" w:eastAsia="Times New Roman" w:hAnsi="Times New Roman" w:cs="Times New Roman"/>
          <w:sz w:val="28"/>
          <w:szCs w:val="28"/>
          <w:lang w:eastAsia="ru-RU"/>
        </w:rPr>
        <w:t xml:space="preserve"> </w:t>
      </w:r>
    </w:p>
    <w:p w:rsidR="00F760DF" w:rsidRPr="00BA4A71" w:rsidRDefault="00F760DF" w:rsidP="003A1E81">
      <w:pPr>
        <w:shd w:val="clear" w:color="auto" w:fill="FFFFFF"/>
        <w:spacing w:before="100" w:beforeAutospacing="1" w:after="100" w:afterAutospacing="1" w:line="240" w:lineRule="auto"/>
        <w:rPr>
          <w:rFonts w:ascii="Helvetica" w:eastAsia="Times New Roman" w:hAnsi="Helvetica" w:cs="Helvetica"/>
          <w:sz w:val="28"/>
          <w:szCs w:val="28"/>
          <w:lang w:eastAsia="ru-RU"/>
        </w:rPr>
      </w:pPr>
      <w:r w:rsidRPr="00BA4A71">
        <w:rPr>
          <w:rFonts w:ascii="Times New Roman" w:eastAsia="Times New Roman" w:hAnsi="Times New Roman" w:cs="Times New Roman"/>
          <w:sz w:val="28"/>
          <w:szCs w:val="28"/>
          <w:lang w:eastAsia="ru-RU"/>
        </w:rPr>
        <w:t>У человека с </w:t>
      </w:r>
      <w:r w:rsidRPr="00BA4A71">
        <w:rPr>
          <w:rFonts w:ascii="Times New Roman" w:eastAsia="Times New Roman" w:hAnsi="Times New Roman" w:cs="Times New Roman"/>
          <w:b/>
          <w:i/>
          <w:iCs/>
          <w:sz w:val="28"/>
          <w:szCs w:val="28"/>
          <w:lang w:eastAsia="ru-RU"/>
        </w:rPr>
        <w:t>неправильной осанкой</w:t>
      </w:r>
      <w:r w:rsidRPr="00BA4A71">
        <w:rPr>
          <w:rFonts w:ascii="Times New Roman" w:eastAsia="Times New Roman" w:hAnsi="Times New Roman" w:cs="Times New Roman"/>
          <w:sz w:val="28"/>
          <w:szCs w:val="28"/>
          <w:lang w:eastAsia="ru-RU"/>
        </w:rPr>
        <w:t> голова излишне запрокинута назад, или опущена вперед, плечи сведены вперед, спина сутулая, грудная клетка запавшая, живот выпячен. Правая и левая стороны тела несимметричны: на разных уровнях плечи и нижние углы лопаток; неодинаковы треугольники талии.</w:t>
      </w:r>
    </w:p>
    <w:p w:rsidR="00F760DF" w:rsidRPr="00BA4A71" w:rsidRDefault="00F760DF" w:rsidP="006C1590">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lastRenderedPageBreak/>
        <w:t>Нарушение осанки – понятие, означающее различные искривления позвоночника:</w:t>
      </w:r>
      <w:r w:rsidR="00EC69C8" w:rsidRPr="00BA4A71">
        <w:rPr>
          <w:rFonts w:ascii="Times New Roman" w:eastAsia="Times New Roman" w:hAnsi="Times New Roman" w:cs="Times New Roman"/>
          <w:color w:val="000000"/>
          <w:sz w:val="28"/>
          <w:szCs w:val="28"/>
          <w:lang w:eastAsia="ru-RU"/>
        </w:rPr>
        <w:t xml:space="preserve"> </w:t>
      </w:r>
    </w:p>
    <w:p w:rsidR="00F760DF" w:rsidRPr="00BA4A71" w:rsidRDefault="00F760DF" w:rsidP="00B44B06">
      <w:pPr>
        <w:numPr>
          <w:ilvl w:val="0"/>
          <w:numId w:val="3"/>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лордоз (искривление выпуклостью вперед),</w:t>
      </w:r>
    </w:p>
    <w:p w:rsidR="00F760DF" w:rsidRPr="00BA4A71" w:rsidRDefault="00F760DF" w:rsidP="00B44B06">
      <w:pPr>
        <w:numPr>
          <w:ilvl w:val="0"/>
          <w:numId w:val="3"/>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кифоз (искривление выпуклостью назад),</w:t>
      </w:r>
    </w:p>
    <w:p w:rsidR="00F760DF" w:rsidRPr="00BA4A71" w:rsidRDefault="00F760DF" w:rsidP="00B44B06">
      <w:pPr>
        <w:numPr>
          <w:ilvl w:val="0"/>
          <w:numId w:val="3"/>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сколиоз (искривление выпуклостью вбок). Наиболее частой деформацией позвоночника у детей является сколиоз.</w:t>
      </w:r>
    </w:p>
    <w:p w:rsidR="00F760DF" w:rsidRPr="00BA4A71" w:rsidRDefault="00F760DF" w:rsidP="00B44B06">
      <w:pPr>
        <w:shd w:val="clear" w:color="auto" w:fill="FFFFFF"/>
        <w:spacing w:before="100" w:beforeAutospacing="1" w:after="100" w:afterAutospacing="1" w:line="240" w:lineRule="auto"/>
        <w:rPr>
          <w:rFonts w:ascii="Helvetica" w:eastAsia="Times New Roman" w:hAnsi="Helvetica" w:cs="Helvetica"/>
          <w:b/>
          <w:sz w:val="28"/>
          <w:szCs w:val="28"/>
          <w:lang w:eastAsia="ru-RU"/>
        </w:rPr>
      </w:pPr>
      <w:r w:rsidRPr="00BA4A71">
        <w:rPr>
          <w:rFonts w:ascii="Times New Roman" w:eastAsia="Times New Roman" w:hAnsi="Times New Roman" w:cs="Times New Roman"/>
          <w:b/>
          <w:sz w:val="28"/>
          <w:szCs w:val="28"/>
          <w:lang w:eastAsia="ru-RU"/>
        </w:rPr>
        <w:t>Нарушение в позвоночнике это заболевание, которое может привести к затруднению работы сердца, уменьшению жизненного объема легких, ухудшению деятельности органов кровообращения, пищеварения, мочевыделения. Это приводит к быстрому утомлению, головокружениям и частым головным болям,</w:t>
      </w:r>
      <w:r w:rsidR="00B44B06" w:rsidRPr="00BA4A71">
        <w:rPr>
          <w:rFonts w:ascii="Times New Roman" w:eastAsia="Times New Roman" w:hAnsi="Times New Roman" w:cs="Times New Roman"/>
          <w:b/>
          <w:sz w:val="28"/>
          <w:szCs w:val="28"/>
          <w:lang w:eastAsia="ru-RU"/>
        </w:rPr>
        <w:t xml:space="preserve"> </w:t>
      </w:r>
      <w:r w:rsidRPr="00BA4A71">
        <w:rPr>
          <w:rFonts w:ascii="Times New Roman" w:eastAsia="Times New Roman" w:hAnsi="Times New Roman" w:cs="Times New Roman"/>
          <w:b/>
          <w:sz w:val="28"/>
          <w:szCs w:val="28"/>
          <w:lang w:eastAsia="ru-RU"/>
        </w:rPr>
        <w:t>снижается работоспособность, учиться и работать становится труднее.</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Из всего вышесказанного можно сделать </w:t>
      </w:r>
      <w:r w:rsidRPr="00BA4A71">
        <w:rPr>
          <w:rFonts w:ascii="Times New Roman" w:eastAsia="Times New Roman" w:hAnsi="Times New Roman" w:cs="Times New Roman"/>
          <w:b/>
          <w:bCs/>
          <w:color w:val="000000"/>
          <w:sz w:val="28"/>
          <w:szCs w:val="28"/>
          <w:lang w:eastAsia="ru-RU"/>
        </w:rPr>
        <w:t>вывод</w:t>
      </w:r>
      <w:r w:rsidRPr="00BA4A71">
        <w:rPr>
          <w:rFonts w:ascii="Times New Roman" w:eastAsia="Times New Roman" w:hAnsi="Times New Roman" w:cs="Times New Roman"/>
          <w:color w:val="000000"/>
          <w:sz w:val="28"/>
          <w:szCs w:val="28"/>
          <w:lang w:eastAsia="ru-RU"/>
        </w:rPr>
        <w:t>, что осанкой называют, как умение без особого напряжения удерживать свое тело, сохраняя правильную позу в положении сидя, лежа и во время ходьбы, так и саму эту правильную позу. Правильная осанка зависит от нормального развития позвоночника.</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2.1. Факторы, влияющие на осанку учащихся</w:t>
      </w:r>
    </w:p>
    <w:p w:rsidR="00F760DF" w:rsidRPr="00BA4A71" w:rsidRDefault="00F760DF" w:rsidP="00B44B06">
      <w:pPr>
        <w:shd w:val="clear" w:color="auto" w:fill="FFFFFF"/>
        <w:spacing w:before="100" w:beforeAutospacing="1" w:after="100" w:afterAutospacing="1" w:line="240" w:lineRule="auto"/>
        <w:jc w:val="both"/>
        <w:rPr>
          <w:rFonts w:ascii="Helvetica" w:eastAsia="Times New Roman" w:hAnsi="Helvetica" w:cs="Helvetica"/>
          <w:i/>
          <w:sz w:val="28"/>
          <w:szCs w:val="28"/>
          <w:lang w:eastAsia="ru-RU"/>
        </w:rPr>
      </w:pPr>
      <w:r w:rsidRPr="00BA4A71">
        <w:rPr>
          <w:rFonts w:ascii="Times New Roman" w:eastAsia="Times New Roman" w:hAnsi="Times New Roman" w:cs="Times New Roman"/>
          <w:i/>
          <w:sz w:val="28"/>
          <w:szCs w:val="28"/>
          <w:lang w:eastAsia="ru-RU"/>
        </w:rPr>
        <w:t xml:space="preserve">В классе с </w:t>
      </w:r>
      <w:r w:rsidR="00B44B06" w:rsidRPr="00BA4A71">
        <w:rPr>
          <w:rFonts w:ascii="Times New Roman" w:eastAsia="Times New Roman" w:hAnsi="Times New Roman" w:cs="Times New Roman"/>
          <w:i/>
          <w:sz w:val="28"/>
          <w:szCs w:val="28"/>
          <w:lang w:eastAsia="ru-RU"/>
        </w:rPr>
        <w:t>первого класса учителя в течение всех уроков повторяю</w:t>
      </w:r>
      <w:r w:rsidRPr="00BA4A71">
        <w:rPr>
          <w:rFonts w:ascii="Times New Roman" w:eastAsia="Times New Roman" w:hAnsi="Times New Roman" w:cs="Times New Roman"/>
          <w:i/>
          <w:sz w:val="28"/>
          <w:szCs w:val="28"/>
          <w:lang w:eastAsia="ru-RU"/>
        </w:rPr>
        <w:t xml:space="preserve">т: «Сели ровно», «Выпрямили спины», «Ноги под столом поставили правильно», «Носы от тетрадей оторвали» и так без конца и края. Действие это имеет, но не долго. А почему? Спросив у ребят, я понял, что многие не </w:t>
      </w:r>
      <w:proofErr w:type="gramStart"/>
      <w:r w:rsidRPr="00BA4A71">
        <w:rPr>
          <w:rFonts w:ascii="Times New Roman" w:eastAsia="Times New Roman" w:hAnsi="Times New Roman" w:cs="Times New Roman"/>
          <w:i/>
          <w:sz w:val="28"/>
          <w:szCs w:val="28"/>
          <w:lang w:eastAsia="ru-RU"/>
        </w:rPr>
        <w:t>понимают</w:t>
      </w:r>
      <w:proofErr w:type="gramEnd"/>
      <w:r w:rsidRPr="00BA4A71">
        <w:rPr>
          <w:rFonts w:ascii="Times New Roman" w:eastAsia="Times New Roman" w:hAnsi="Times New Roman" w:cs="Times New Roman"/>
          <w:i/>
          <w:sz w:val="28"/>
          <w:szCs w:val="28"/>
          <w:lang w:eastAsia="ru-RU"/>
        </w:rPr>
        <w:t xml:space="preserve"> зачем это им надо, у них вроде все нормально, спина не болит. Что же делать, чтобы убедить ребят следить за своей осанкой без напоминаний?</w:t>
      </w:r>
    </w:p>
    <w:p w:rsidR="00F760DF" w:rsidRPr="00BA4A71" w:rsidRDefault="00F760DF" w:rsidP="00B44B06">
      <w:pPr>
        <w:shd w:val="clear" w:color="auto" w:fill="FFFFFF"/>
        <w:spacing w:before="100" w:beforeAutospacing="1" w:after="100" w:afterAutospacing="1" w:line="240" w:lineRule="auto"/>
        <w:jc w:val="both"/>
        <w:rPr>
          <w:rFonts w:ascii="Helvetica" w:eastAsia="Times New Roman" w:hAnsi="Helvetica" w:cs="Helvetica"/>
          <w:i/>
          <w:sz w:val="28"/>
          <w:szCs w:val="28"/>
          <w:lang w:eastAsia="ru-RU"/>
        </w:rPr>
      </w:pPr>
      <w:r w:rsidRPr="00BA4A71">
        <w:rPr>
          <w:rFonts w:ascii="Times New Roman" w:eastAsia="Times New Roman" w:hAnsi="Times New Roman" w:cs="Times New Roman"/>
          <w:i/>
          <w:sz w:val="28"/>
          <w:szCs w:val="28"/>
          <w:lang w:eastAsia="ru-RU"/>
        </w:rPr>
        <w:t>Я предложил провести эксперимент: проверить осанку доступными для нас способами:</w:t>
      </w:r>
    </w:p>
    <w:p w:rsidR="00F760DF" w:rsidRPr="00BA4A71" w:rsidRDefault="00F760DF" w:rsidP="00B44B06">
      <w:p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u w:val="single"/>
          <w:lang w:eastAsia="ru-RU"/>
        </w:rPr>
        <w:t>В положении стоя:</w:t>
      </w:r>
    </w:p>
    <w:p w:rsidR="00F760DF" w:rsidRPr="00BA4A71" w:rsidRDefault="00F760DF" w:rsidP="00B44B06">
      <w:p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Подойти к стене и встать к ней спиной.</w:t>
      </w:r>
      <w:r w:rsidR="00B44B06" w:rsidRPr="00BA4A71">
        <w:rPr>
          <w:rFonts w:ascii="Helvetica" w:eastAsia="Times New Roman" w:hAnsi="Helvetica" w:cs="Helvetica"/>
          <w:i/>
          <w:color w:val="000000"/>
          <w:sz w:val="28"/>
          <w:szCs w:val="28"/>
          <w:lang w:eastAsia="ru-RU"/>
        </w:rPr>
        <w:t xml:space="preserve"> </w:t>
      </w:r>
      <w:r w:rsidRPr="00BA4A71">
        <w:rPr>
          <w:rFonts w:ascii="Times New Roman" w:eastAsia="Times New Roman" w:hAnsi="Times New Roman" w:cs="Times New Roman"/>
          <w:i/>
          <w:color w:val="000000"/>
          <w:sz w:val="28"/>
          <w:szCs w:val="28"/>
          <w:lang w:eastAsia="ru-RU"/>
        </w:rPr>
        <w:t>Если тело соприкоснулось с поверхностью стены в четырех точках: затылок, лопатки, ягодицы и пятки, значит осанка правильная</w:t>
      </w:r>
      <w:r w:rsidR="00B44B06" w:rsidRPr="00BA4A71">
        <w:rPr>
          <w:rFonts w:ascii="Times New Roman" w:eastAsia="Times New Roman" w:hAnsi="Times New Roman" w:cs="Times New Roman"/>
          <w:i/>
          <w:color w:val="000000"/>
          <w:sz w:val="28"/>
          <w:szCs w:val="28"/>
          <w:lang w:eastAsia="ru-RU"/>
        </w:rPr>
        <w:t>.</w:t>
      </w:r>
    </w:p>
    <w:p w:rsidR="00F760DF" w:rsidRPr="00BA4A71" w:rsidRDefault="00F760DF" w:rsidP="00BA4A71">
      <w:p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 xml:space="preserve">Изучая литературу, посвящённую данной проблеме, </w:t>
      </w:r>
      <w:r w:rsidR="006C1590" w:rsidRPr="00BA4A71">
        <w:rPr>
          <w:rFonts w:ascii="Times New Roman" w:eastAsia="Times New Roman" w:hAnsi="Times New Roman" w:cs="Times New Roman"/>
          <w:i/>
          <w:color w:val="000000"/>
          <w:sz w:val="28"/>
          <w:szCs w:val="28"/>
          <w:lang w:eastAsia="ru-RU"/>
        </w:rPr>
        <w:t xml:space="preserve">я </w:t>
      </w:r>
      <w:r w:rsidRPr="00BA4A71">
        <w:rPr>
          <w:rFonts w:ascii="Times New Roman" w:eastAsia="Times New Roman" w:hAnsi="Times New Roman" w:cs="Times New Roman"/>
          <w:i/>
          <w:color w:val="000000"/>
          <w:sz w:val="28"/>
          <w:szCs w:val="28"/>
          <w:lang w:eastAsia="ru-RU"/>
        </w:rPr>
        <w:t>узнал, что на формирование неправильной осанки влияют многие факторы.</w:t>
      </w:r>
    </w:p>
    <w:p w:rsidR="00F760DF" w:rsidRPr="00BA4A71" w:rsidRDefault="006C1590" w:rsidP="00F760DF">
      <w:pPr>
        <w:shd w:val="clear" w:color="auto" w:fill="FFFFFF"/>
        <w:spacing w:before="100" w:beforeAutospacing="1" w:after="100" w:afterAutospacing="1" w:line="240" w:lineRule="auto"/>
        <w:jc w:val="center"/>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lastRenderedPageBreak/>
        <w:t xml:space="preserve">Я провел анкетирование </w:t>
      </w:r>
      <w:r w:rsidR="00F760DF" w:rsidRPr="00BA4A71">
        <w:rPr>
          <w:rFonts w:ascii="Times New Roman" w:eastAsia="Times New Roman" w:hAnsi="Times New Roman" w:cs="Times New Roman"/>
          <w:i/>
          <w:color w:val="000000"/>
          <w:sz w:val="28"/>
          <w:szCs w:val="28"/>
          <w:lang w:eastAsia="ru-RU"/>
        </w:rPr>
        <w:t xml:space="preserve"> среди учеников </w:t>
      </w:r>
      <w:r w:rsidR="00FA025E" w:rsidRPr="00BA4A71">
        <w:rPr>
          <w:rFonts w:ascii="Times New Roman" w:eastAsia="Times New Roman" w:hAnsi="Times New Roman" w:cs="Times New Roman"/>
          <w:i/>
          <w:color w:val="000000"/>
          <w:sz w:val="28"/>
          <w:szCs w:val="28"/>
          <w:lang w:eastAsia="ru-RU"/>
        </w:rPr>
        <w:t>6 «Б» класса</w:t>
      </w:r>
      <w:r w:rsidRPr="00BA4A71">
        <w:rPr>
          <w:rFonts w:ascii="Times New Roman" w:eastAsia="Times New Roman" w:hAnsi="Times New Roman" w:cs="Times New Roman"/>
          <w:i/>
          <w:color w:val="000000"/>
          <w:sz w:val="28"/>
          <w:szCs w:val="28"/>
          <w:lang w:eastAsia="ru-RU"/>
        </w:rPr>
        <w:t xml:space="preserve"> и выяснил</w:t>
      </w:r>
      <w:r w:rsidR="00F760DF" w:rsidRPr="00BA4A71">
        <w:rPr>
          <w:rFonts w:ascii="Times New Roman" w:eastAsia="Times New Roman" w:hAnsi="Times New Roman" w:cs="Times New Roman"/>
          <w:i/>
          <w:color w:val="000000"/>
          <w:sz w:val="28"/>
          <w:szCs w:val="28"/>
          <w:lang w:eastAsia="ru-RU"/>
        </w:rPr>
        <w:t>, что многие ребята плохо относятся к своему здоровью</w:t>
      </w:r>
      <w:r w:rsidR="00FA025E" w:rsidRPr="00BA4A71">
        <w:rPr>
          <w:rFonts w:ascii="Times New Roman" w:eastAsia="Times New Roman" w:hAnsi="Times New Roman" w:cs="Times New Roman"/>
          <w:i/>
          <w:color w:val="000000"/>
          <w:sz w:val="28"/>
          <w:szCs w:val="28"/>
          <w:lang w:eastAsia="ru-RU"/>
        </w:rPr>
        <w:t>. В анкетировании приняло участие 19 учащихся.</w:t>
      </w:r>
    </w:p>
    <w:p w:rsidR="00F760DF" w:rsidRPr="00BA4A71" w:rsidRDefault="00F760DF" w:rsidP="00B44B06">
      <w:pPr>
        <w:numPr>
          <w:ilvl w:val="0"/>
          <w:numId w:val="5"/>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завтракают 14 чел.;</w:t>
      </w:r>
    </w:p>
    <w:p w:rsidR="00F760DF" w:rsidRPr="00BA4A71" w:rsidRDefault="00F760DF" w:rsidP="00B44B06">
      <w:pPr>
        <w:numPr>
          <w:ilvl w:val="0"/>
          <w:numId w:val="5"/>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 xml:space="preserve">витамины </w:t>
      </w:r>
      <w:r w:rsidR="00FA025E" w:rsidRPr="00BA4A71">
        <w:rPr>
          <w:rFonts w:ascii="Times New Roman" w:eastAsia="Times New Roman" w:hAnsi="Times New Roman" w:cs="Times New Roman"/>
          <w:i/>
          <w:color w:val="000000"/>
          <w:sz w:val="28"/>
          <w:szCs w:val="28"/>
          <w:lang w:eastAsia="ru-RU"/>
        </w:rPr>
        <w:t xml:space="preserve">с минеральным комплексом пьют </w:t>
      </w:r>
      <w:r w:rsidRPr="00BA4A71">
        <w:rPr>
          <w:rFonts w:ascii="Times New Roman" w:eastAsia="Times New Roman" w:hAnsi="Times New Roman" w:cs="Times New Roman"/>
          <w:i/>
          <w:color w:val="000000"/>
          <w:sz w:val="28"/>
          <w:szCs w:val="28"/>
          <w:lang w:eastAsia="ru-RU"/>
        </w:rPr>
        <w:t xml:space="preserve">3 </w:t>
      </w:r>
      <w:r w:rsidR="00161515" w:rsidRPr="00BA4A71">
        <w:rPr>
          <w:rFonts w:ascii="Times New Roman" w:eastAsia="Times New Roman" w:hAnsi="Times New Roman" w:cs="Times New Roman"/>
          <w:i/>
          <w:color w:val="000000"/>
          <w:sz w:val="28"/>
          <w:szCs w:val="28"/>
          <w:lang w:eastAsia="ru-RU"/>
        </w:rPr>
        <w:t xml:space="preserve">человека из </w:t>
      </w:r>
      <w:r w:rsidRPr="00BA4A71">
        <w:rPr>
          <w:rFonts w:ascii="Times New Roman" w:eastAsia="Times New Roman" w:hAnsi="Times New Roman" w:cs="Times New Roman"/>
          <w:i/>
          <w:color w:val="000000"/>
          <w:sz w:val="28"/>
          <w:szCs w:val="28"/>
          <w:lang w:eastAsia="ru-RU"/>
        </w:rPr>
        <w:t>класса;</w:t>
      </w:r>
    </w:p>
    <w:p w:rsidR="00F760DF" w:rsidRPr="00BA4A71" w:rsidRDefault="00F760DF" w:rsidP="00B44B06">
      <w:pPr>
        <w:numPr>
          <w:ilvl w:val="0"/>
          <w:numId w:val="5"/>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 xml:space="preserve">рыбу и молочные продукты </w:t>
      </w:r>
      <w:r w:rsidR="00FA025E" w:rsidRPr="00BA4A71">
        <w:rPr>
          <w:rFonts w:ascii="Times New Roman" w:eastAsia="Times New Roman" w:hAnsi="Times New Roman" w:cs="Times New Roman"/>
          <w:i/>
          <w:color w:val="000000"/>
          <w:sz w:val="28"/>
          <w:szCs w:val="28"/>
          <w:lang w:eastAsia="ru-RU"/>
        </w:rPr>
        <w:t>любят 15 чел.,</w:t>
      </w:r>
    </w:p>
    <w:p w:rsidR="00F760DF" w:rsidRPr="00BA4A71" w:rsidRDefault="00F760DF" w:rsidP="00B44B06">
      <w:pPr>
        <w:numPr>
          <w:ilvl w:val="0"/>
          <w:numId w:val="5"/>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утреннюю гимнастику никто не делает;</w:t>
      </w:r>
    </w:p>
    <w:p w:rsidR="00F760DF" w:rsidRPr="00BA4A71" w:rsidRDefault="00F760DF" w:rsidP="00B44B06">
      <w:pPr>
        <w:numPr>
          <w:ilvl w:val="0"/>
          <w:numId w:val="5"/>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у телевизора</w:t>
      </w:r>
      <w:r w:rsidR="00FA025E" w:rsidRPr="00BA4A71">
        <w:rPr>
          <w:rFonts w:ascii="Times New Roman" w:eastAsia="Times New Roman" w:hAnsi="Times New Roman" w:cs="Times New Roman"/>
          <w:i/>
          <w:color w:val="000000"/>
          <w:sz w:val="28"/>
          <w:szCs w:val="28"/>
          <w:lang w:eastAsia="ru-RU"/>
        </w:rPr>
        <w:t xml:space="preserve"> и за телефоном  мои одноклассники проводят </w:t>
      </w:r>
      <w:r w:rsidRPr="00BA4A71">
        <w:rPr>
          <w:rFonts w:ascii="Times New Roman" w:eastAsia="Times New Roman" w:hAnsi="Times New Roman" w:cs="Times New Roman"/>
          <w:i/>
          <w:color w:val="000000"/>
          <w:sz w:val="28"/>
          <w:szCs w:val="28"/>
          <w:lang w:eastAsia="ru-RU"/>
        </w:rPr>
        <w:t xml:space="preserve"> от 1,5 часов и более;</w:t>
      </w:r>
    </w:p>
    <w:p w:rsidR="00F760DF" w:rsidRPr="00BA4A71" w:rsidRDefault="00F760DF" w:rsidP="00B44B06">
      <w:pPr>
        <w:numPr>
          <w:ilvl w:val="0"/>
          <w:numId w:val="5"/>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телевизор смотрят лежа на ди</w:t>
      </w:r>
      <w:r w:rsidR="00161515" w:rsidRPr="00BA4A71">
        <w:rPr>
          <w:rFonts w:ascii="Times New Roman" w:eastAsia="Times New Roman" w:hAnsi="Times New Roman" w:cs="Times New Roman"/>
          <w:i/>
          <w:color w:val="000000"/>
          <w:sz w:val="28"/>
          <w:szCs w:val="28"/>
          <w:lang w:eastAsia="ru-RU"/>
        </w:rPr>
        <w:t>ване (14 чел.), сидя в кресле (5</w:t>
      </w:r>
      <w:r w:rsidRPr="00BA4A71">
        <w:rPr>
          <w:rFonts w:ascii="Times New Roman" w:eastAsia="Times New Roman" w:hAnsi="Times New Roman" w:cs="Times New Roman"/>
          <w:i/>
          <w:color w:val="000000"/>
          <w:sz w:val="28"/>
          <w:szCs w:val="28"/>
          <w:lang w:eastAsia="ru-RU"/>
        </w:rPr>
        <w:t xml:space="preserve"> чел.) </w:t>
      </w:r>
    </w:p>
    <w:p w:rsidR="00FA025E" w:rsidRPr="00BA4A71" w:rsidRDefault="00F760DF" w:rsidP="001B72E6">
      <w:pPr>
        <w:numPr>
          <w:ilvl w:val="0"/>
          <w:numId w:val="5"/>
        </w:num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специальны</w:t>
      </w:r>
      <w:r w:rsidR="00161515" w:rsidRPr="00BA4A71">
        <w:rPr>
          <w:rFonts w:ascii="Times New Roman" w:eastAsia="Times New Roman" w:hAnsi="Times New Roman" w:cs="Times New Roman"/>
          <w:i/>
          <w:color w:val="000000"/>
          <w:sz w:val="28"/>
          <w:szCs w:val="28"/>
          <w:lang w:eastAsia="ru-RU"/>
        </w:rPr>
        <w:t xml:space="preserve">е компьютерные кресла только у </w:t>
      </w:r>
      <w:r w:rsidR="00FA025E" w:rsidRPr="00BA4A71">
        <w:rPr>
          <w:rFonts w:ascii="Times New Roman" w:eastAsia="Times New Roman" w:hAnsi="Times New Roman" w:cs="Times New Roman"/>
          <w:i/>
          <w:color w:val="000000"/>
          <w:sz w:val="28"/>
          <w:szCs w:val="28"/>
          <w:lang w:eastAsia="ru-RU"/>
        </w:rPr>
        <w:t>2 из 19</w:t>
      </w:r>
      <w:r w:rsidRPr="00BA4A71">
        <w:rPr>
          <w:rFonts w:ascii="Times New Roman" w:eastAsia="Times New Roman" w:hAnsi="Times New Roman" w:cs="Times New Roman"/>
          <w:i/>
          <w:color w:val="000000"/>
          <w:sz w:val="28"/>
          <w:szCs w:val="28"/>
          <w:lang w:eastAsia="ru-RU"/>
        </w:rPr>
        <w:t xml:space="preserve"> ребят, </w:t>
      </w:r>
    </w:p>
    <w:p w:rsidR="00F760DF" w:rsidRPr="00BA4A71" w:rsidRDefault="00F760DF" w:rsidP="00161515">
      <w:pPr>
        <w:shd w:val="clear" w:color="auto" w:fill="FFFFFF"/>
        <w:spacing w:before="100" w:beforeAutospacing="1" w:after="100" w:afterAutospacing="1" w:line="240" w:lineRule="auto"/>
        <w:ind w:left="720"/>
        <w:rPr>
          <w:rFonts w:ascii="Helvetica" w:eastAsia="Times New Roman" w:hAnsi="Helvetica" w:cs="Helvetica"/>
          <w:i/>
          <w:color w:val="000000"/>
          <w:sz w:val="28"/>
          <w:szCs w:val="28"/>
          <w:lang w:eastAsia="ru-RU"/>
        </w:rPr>
      </w:pPr>
    </w:p>
    <w:p w:rsidR="00F760DF" w:rsidRPr="00BA4A71" w:rsidRDefault="00F760DF" w:rsidP="00B44B06">
      <w:pPr>
        <w:shd w:val="clear" w:color="auto" w:fill="FFFFFF"/>
        <w:spacing w:before="100" w:beforeAutospacing="1" w:after="100" w:afterAutospacing="1" w:line="240" w:lineRule="auto"/>
        <w:rPr>
          <w:rFonts w:ascii="Helvetica" w:eastAsia="Times New Roman" w:hAnsi="Helvetica" w:cs="Helvetica"/>
          <w:i/>
          <w:color w:val="000000"/>
          <w:sz w:val="28"/>
          <w:szCs w:val="28"/>
          <w:lang w:eastAsia="ru-RU"/>
        </w:rPr>
      </w:pPr>
      <w:r w:rsidRPr="00BA4A71">
        <w:rPr>
          <w:rFonts w:ascii="Times New Roman" w:eastAsia="Times New Roman" w:hAnsi="Times New Roman" w:cs="Times New Roman"/>
          <w:i/>
          <w:color w:val="000000"/>
          <w:sz w:val="28"/>
          <w:szCs w:val="28"/>
          <w:lang w:eastAsia="ru-RU"/>
        </w:rPr>
        <w:t>Список п</w:t>
      </w:r>
      <w:r w:rsidR="00161515" w:rsidRPr="00BA4A71">
        <w:rPr>
          <w:rFonts w:ascii="Times New Roman" w:eastAsia="Times New Roman" w:hAnsi="Times New Roman" w:cs="Times New Roman"/>
          <w:i/>
          <w:color w:val="000000"/>
          <w:sz w:val="28"/>
          <w:szCs w:val="28"/>
          <w:lang w:eastAsia="ru-RU"/>
        </w:rPr>
        <w:t>олучился большой, поэтому решил</w:t>
      </w:r>
      <w:r w:rsidRPr="00BA4A71">
        <w:rPr>
          <w:rFonts w:ascii="Times New Roman" w:eastAsia="Times New Roman" w:hAnsi="Times New Roman" w:cs="Times New Roman"/>
          <w:i/>
          <w:color w:val="000000"/>
          <w:sz w:val="28"/>
          <w:szCs w:val="28"/>
          <w:lang w:eastAsia="ru-RU"/>
        </w:rPr>
        <w:t xml:space="preserve"> действовать методом исключения: не выявленные в нашем классе факторы вычёркивать.</w:t>
      </w:r>
    </w:p>
    <w:p w:rsidR="00F760DF" w:rsidRPr="00BA4A71" w:rsidRDefault="00F760DF" w:rsidP="00B44B06">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Фактор 1. Питание</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Итак, основным фактором заболеваний позвоночника является его ослабление. Но при своевременно начатом лечении искривление позвоночника у ребенка может полностью исчезнуть. Оно обязательно должно включать корректировку питания.</w:t>
      </w:r>
    </w:p>
    <w:p w:rsidR="00F760DF" w:rsidRPr="00BA4A71" w:rsidRDefault="00F760DF" w:rsidP="00C01600">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Пища должна быть богата витаминами, особенно витаминами</w:t>
      </w:r>
      <w:proofErr w:type="gramStart"/>
      <w:r w:rsidRPr="00BA4A71">
        <w:rPr>
          <w:rFonts w:ascii="Times New Roman" w:eastAsia="Times New Roman" w:hAnsi="Times New Roman" w:cs="Times New Roman"/>
          <w:color w:val="000000"/>
          <w:sz w:val="28"/>
          <w:szCs w:val="28"/>
          <w:lang w:eastAsia="ru-RU"/>
        </w:rPr>
        <w:t xml:space="preserve"> Д</w:t>
      </w:r>
      <w:proofErr w:type="gramEnd"/>
      <w:r w:rsidRPr="00BA4A71">
        <w:rPr>
          <w:rFonts w:ascii="Times New Roman" w:eastAsia="Times New Roman" w:hAnsi="Times New Roman" w:cs="Times New Roman"/>
          <w:color w:val="000000"/>
          <w:sz w:val="28"/>
          <w:szCs w:val="28"/>
          <w:lang w:eastAsia="ru-RU"/>
        </w:rPr>
        <w:t xml:space="preserve"> и С. Витамин Д организм получает с помощью солнечных ванн и даже пребывания на свежем воздухе при пасмурной погоде. </w:t>
      </w:r>
      <w:r w:rsidR="00EC69C8" w:rsidRPr="00BA4A71">
        <w:rPr>
          <w:rFonts w:ascii="Times New Roman" w:eastAsia="Times New Roman" w:hAnsi="Times New Roman" w:cs="Times New Roman"/>
          <w:color w:val="000000"/>
          <w:sz w:val="28"/>
          <w:szCs w:val="28"/>
          <w:lang w:eastAsia="ru-RU"/>
        </w:rPr>
        <w:t>Н</w:t>
      </w:r>
      <w:r w:rsidRPr="00BA4A71">
        <w:rPr>
          <w:rFonts w:ascii="Times New Roman" w:eastAsia="Times New Roman" w:hAnsi="Times New Roman" w:cs="Times New Roman"/>
          <w:color w:val="000000"/>
          <w:sz w:val="28"/>
          <w:szCs w:val="28"/>
          <w:lang w:eastAsia="ru-RU"/>
        </w:rPr>
        <w:t>еобходимо также включить в пищу богатые витамином</w:t>
      </w:r>
      <w:proofErr w:type="gramStart"/>
      <w:r w:rsidRPr="00BA4A71">
        <w:rPr>
          <w:rFonts w:ascii="Times New Roman" w:eastAsia="Times New Roman" w:hAnsi="Times New Roman" w:cs="Times New Roman"/>
          <w:color w:val="000000"/>
          <w:sz w:val="28"/>
          <w:szCs w:val="28"/>
          <w:lang w:eastAsia="ru-RU"/>
        </w:rPr>
        <w:t xml:space="preserve"> Д</w:t>
      </w:r>
      <w:proofErr w:type="gramEnd"/>
      <w:r w:rsidRPr="00BA4A71">
        <w:rPr>
          <w:rFonts w:ascii="Times New Roman" w:eastAsia="Times New Roman" w:hAnsi="Times New Roman" w:cs="Times New Roman"/>
          <w:color w:val="000000"/>
          <w:sz w:val="28"/>
          <w:szCs w:val="28"/>
          <w:lang w:eastAsia="ru-RU"/>
        </w:rPr>
        <w:t xml:space="preserve"> продукты - печень трески, семгу, скумбрию, зерновые проростки пшеницы, куриные яйца и молоко. Чтобы обеспечить достаточное потребление витамина</w:t>
      </w:r>
      <w:proofErr w:type="gramStart"/>
      <w:r w:rsidRPr="00BA4A71">
        <w:rPr>
          <w:rFonts w:ascii="Times New Roman" w:eastAsia="Times New Roman" w:hAnsi="Times New Roman" w:cs="Times New Roman"/>
          <w:color w:val="000000"/>
          <w:sz w:val="28"/>
          <w:szCs w:val="28"/>
          <w:lang w:eastAsia="ru-RU"/>
        </w:rPr>
        <w:t xml:space="preserve"> С</w:t>
      </w:r>
      <w:proofErr w:type="gramEnd"/>
      <w:r w:rsidRPr="00BA4A71">
        <w:rPr>
          <w:rFonts w:ascii="Times New Roman" w:eastAsia="Times New Roman" w:hAnsi="Times New Roman" w:cs="Times New Roman"/>
          <w:color w:val="000000"/>
          <w:sz w:val="28"/>
          <w:szCs w:val="28"/>
          <w:lang w:eastAsia="ru-RU"/>
        </w:rPr>
        <w:t>, нужно есть цитрусовые, петрушку, черную смородину, шпинат и зеленый горошек.</w:t>
      </w:r>
      <w:r w:rsidR="00EC69C8" w:rsidRPr="00BA4A71">
        <w:rPr>
          <w:rFonts w:ascii="Times New Roman" w:eastAsia="Times New Roman" w:hAnsi="Times New Roman" w:cs="Times New Roman"/>
          <w:color w:val="000000"/>
          <w:sz w:val="28"/>
          <w:szCs w:val="28"/>
          <w:lang w:eastAsia="ru-RU"/>
        </w:rPr>
        <w:t xml:space="preserve"> </w:t>
      </w:r>
      <w:r w:rsidR="00C01600" w:rsidRPr="00BA4A71">
        <w:rPr>
          <w:rFonts w:ascii="Times New Roman" w:eastAsia="Times New Roman" w:hAnsi="Times New Roman" w:cs="Times New Roman"/>
          <w:color w:val="000000"/>
          <w:sz w:val="28"/>
          <w:szCs w:val="28"/>
          <w:lang w:eastAsia="ru-RU"/>
        </w:rPr>
        <w:t>В</w:t>
      </w:r>
      <w:r w:rsidRPr="00BA4A71">
        <w:rPr>
          <w:rFonts w:ascii="Times New Roman" w:eastAsia="Times New Roman" w:hAnsi="Times New Roman" w:cs="Times New Roman"/>
          <w:color w:val="000000"/>
          <w:sz w:val="28"/>
          <w:szCs w:val="28"/>
          <w:lang w:eastAsia="ru-RU"/>
        </w:rPr>
        <w:t xml:space="preserve"> школьной столовой </w:t>
      </w:r>
      <w:proofErr w:type="gramStart"/>
      <w:r w:rsidR="006C1590" w:rsidRPr="00BA4A71">
        <w:rPr>
          <w:rFonts w:ascii="Times New Roman" w:eastAsia="Times New Roman" w:hAnsi="Times New Roman" w:cs="Times New Roman"/>
          <w:color w:val="000000"/>
          <w:sz w:val="28"/>
          <w:szCs w:val="28"/>
          <w:lang w:eastAsia="ru-RU"/>
        </w:rPr>
        <w:t xml:space="preserve">( </w:t>
      </w:r>
      <w:proofErr w:type="gramEnd"/>
      <w:r w:rsidR="006C1590" w:rsidRPr="00BA4A71">
        <w:rPr>
          <w:rFonts w:ascii="Times New Roman" w:eastAsia="Times New Roman" w:hAnsi="Times New Roman" w:cs="Times New Roman"/>
          <w:color w:val="000000"/>
          <w:sz w:val="28"/>
          <w:szCs w:val="28"/>
          <w:lang w:eastAsia="ru-RU"/>
        </w:rPr>
        <w:t>нам часто дают печень, мясо, рыбу, компоты, каши)</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Фактор 2. Неправильно подобранные и тяжёлые школьные сумки</w:t>
      </w:r>
    </w:p>
    <w:p w:rsidR="00F760DF" w:rsidRPr="00BA4A71" w:rsidRDefault="00F760DF" w:rsidP="00161515">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Нам часто говорят «Какой у тебя портфель тяжелый! В нем что, кирпичи?» На самом деле стоит призадуматься: «Сколько же весит средний портфель ученика?» и «Сколько он должен весить, чтобы не вредить здоровью школьников?» Что думать, надо действовать.</w:t>
      </w:r>
      <w:r w:rsidR="00161515" w:rsidRPr="00BA4A71">
        <w:rPr>
          <w:rFonts w:ascii="Helvetica" w:eastAsia="Times New Roman" w:hAnsi="Helvetica" w:cs="Helvetica"/>
          <w:color w:val="000000"/>
          <w:sz w:val="28"/>
          <w:szCs w:val="28"/>
          <w:lang w:eastAsia="ru-RU"/>
        </w:rPr>
        <w:t xml:space="preserve"> </w:t>
      </w:r>
      <w:r w:rsidRPr="00BA4A71">
        <w:rPr>
          <w:rFonts w:ascii="Times New Roman" w:eastAsia="Times New Roman" w:hAnsi="Times New Roman" w:cs="Times New Roman"/>
          <w:iCs/>
          <w:color w:val="000000"/>
          <w:sz w:val="28"/>
          <w:szCs w:val="28"/>
          <w:lang w:eastAsia="ru-RU"/>
        </w:rPr>
        <w:t>«Ношение портфеля, превышающего допустимые нормы, влияет на позвоночный столб и внутренние органы, к тому же ребёнок физически утомляется, идёт нагрузка на сердце, — </w:t>
      </w:r>
      <w:r w:rsidRPr="00BA4A71">
        <w:rPr>
          <w:rFonts w:ascii="Times New Roman" w:eastAsia="Times New Roman" w:hAnsi="Times New Roman" w:cs="Times New Roman"/>
          <w:color w:val="000000"/>
          <w:sz w:val="28"/>
          <w:szCs w:val="28"/>
          <w:lang w:eastAsia="ru-RU"/>
        </w:rPr>
        <w:t xml:space="preserve">сказала </w:t>
      </w:r>
      <w:r w:rsidR="00560BFE" w:rsidRPr="00BA4A71">
        <w:rPr>
          <w:rFonts w:ascii="Times New Roman" w:eastAsia="Times New Roman" w:hAnsi="Times New Roman" w:cs="Times New Roman"/>
          <w:color w:val="000000"/>
          <w:sz w:val="28"/>
          <w:szCs w:val="28"/>
          <w:lang w:eastAsia="ru-RU"/>
        </w:rPr>
        <w:t xml:space="preserve">Наталья </w:t>
      </w:r>
      <w:r w:rsidRPr="00BA4A71">
        <w:rPr>
          <w:rFonts w:ascii="Times New Roman" w:eastAsia="Times New Roman" w:hAnsi="Times New Roman" w:cs="Times New Roman"/>
          <w:color w:val="000000"/>
          <w:sz w:val="28"/>
          <w:szCs w:val="28"/>
          <w:lang w:eastAsia="ru-RU"/>
        </w:rPr>
        <w:t xml:space="preserve"> Николаевна</w:t>
      </w:r>
      <w:r w:rsidRPr="00BA4A71">
        <w:rPr>
          <w:rFonts w:ascii="Times New Roman" w:eastAsia="Times New Roman" w:hAnsi="Times New Roman" w:cs="Times New Roman"/>
          <w:iCs/>
          <w:color w:val="000000"/>
          <w:sz w:val="28"/>
          <w:szCs w:val="28"/>
          <w:lang w:eastAsia="ru-RU"/>
        </w:rPr>
        <w:t>.</w:t>
      </w:r>
      <w:r w:rsidR="00BA4A71">
        <w:rPr>
          <w:rFonts w:ascii="Times New Roman" w:eastAsia="Times New Roman" w:hAnsi="Times New Roman" w:cs="Times New Roman"/>
          <w:iCs/>
          <w:color w:val="000000"/>
          <w:sz w:val="28"/>
          <w:szCs w:val="28"/>
          <w:lang w:eastAsia="ru-RU"/>
        </w:rPr>
        <w:t xml:space="preserve"> — В ближайшем будущем это приве</w:t>
      </w:r>
      <w:r w:rsidRPr="00BA4A71">
        <w:rPr>
          <w:rFonts w:ascii="Times New Roman" w:eastAsia="Times New Roman" w:hAnsi="Times New Roman" w:cs="Times New Roman"/>
          <w:iCs/>
          <w:color w:val="000000"/>
          <w:sz w:val="28"/>
          <w:szCs w:val="28"/>
          <w:lang w:eastAsia="ru-RU"/>
        </w:rPr>
        <w:t xml:space="preserve">дет к возникновению болей в спине, искривлению позвоночника, испортит осанку и походку, может вызвать радикулит и другие заболевания. Помимо всего перечисленного возможно опущение внутренних органов, </w:t>
      </w:r>
      <w:r w:rsidRPr="00BA4A71">
        <w:rPr>
          <w:rFonts w:ascii="Times New Roman" w:eastAsia="Times New Roman" w:hAnsi="Times New Roman" w:cs="Times New Roman"/>
          <w:iCs/>
          <w:color w:val="000000"/>
          <w:sz w:val="28"/>
          <w:szCs w:val="28"/>
          <w:lang w:eastAsia="ru-RU"/>
        </w:rPr>
        <w:lastRenderedPageBreak/>
        <w:t>особо тяжело это может сказаться на здоровье наших девочек — будущих мам. Вот почему так важно соблюдать установленные СанПиНом требования».</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Загляну ещё в Интернет!</w:t>
      </w:r>
    </w:p>
    <w:p w:rsidR="00AE68A4" w:rsidRPr="00BA4A71" w:rsidRDefault="00F760DF" w:rsidP="00560BFE">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BA4A71">
        <w:rPr>
          <w:rFonts w:ascii="Times New Roman" w:eastAsia="Times New Roman" w:hAnsi="Times New Roman" w:cs="Times New Roman"/>
          <w:color w:val="000000"/>
          <w:sz w:val="28"/>
          <w:szCs w:val="28"/>
          <w:lang w:eastAsia="ru-RU"/>
        </w:rPr>
        <w:t>По мнению врачей-ортопедов, максимальный вес школьного ранца для учеников 1-3-х классов не должен превышать 1,2 кг. А по российским санитарным нормам - общий вес учебников и тетрадей на один учебный день не должен превышать 2,5 кг, для учеников с третьего по шестой класс — в</w:t>
      </w:r>
      <w:r w:rsidR="00AE68A4" w:rsidRPr="00BA4A71">
        <w:rPr>
          <w:rFonts w:ascii="Times New Roman" w:eastAsia="Times New Roman" w:hAnsi="Times New Roman" w:cs="Times New Roman"/>
          <w:color w:val="000000"/>
          <w:sz w:val="28"/>
          <w:szCs w:val="28"/>
          <w:lang w:eastAsia="ru-RU"/>
        </w:rPr>
        <w:t>есить около 3 кг</w:t>
      </w:r>
      <w:proofErr w:type="gramStart"/>
      <w:r w:rsidR="00AE68A4" w:rsidRPr="00BA4A71">
        <w:rPr>
          <w:rFonts w:ascii="Times New Roman" w:eastAsia="Times New Roman" w:hAnsi="Times New Roman" w:cs="Times New Roman"/>
          <w:color w:val="000000"/>
          <w:sz w:val="28"/>
          <w:szCs w:val="28"/>
          <w:lang w:eastAsia="ru-RU"/>
        </w:rPr>
        <w:t xml:space="preserve"> </w:t>
      </w:r>
      <w:r w:rsidRPr="00BA4A71">
        <w:rPr>
          <w:rFonts w:ascii="Times New Roman" w:eastAsia="Times New Roman" w:hAnsi="Times New Roman" w:cs="Times New Roman"/>
          <w:color w:val="000000"/>
          <w:sz w:val="28"/>
          <w:szCs w:val="28"/>
          <w:lang w:eastAsia="ru-RU"/>
        </w:rPr>
        <w:t>.</w:t>
      </w:r>
      <w:proofErr w:type="gramEnd"/>
      <w:r w:rsidRPr="00BA4A71">
        <w:rPr>
          <w:rFonts w:ascii="Times New Roman" w:eastAsia="Times New Roman" w:hAnsi="Times New Roman" w:cs="Times New Roman"/>
          <w:color w:val="000000"/>
          <w:sz w:val="28"/>
          <w:szCs w:val="28"/>
          <w:lang w:eastAsia="ru-RU"/>
        </w:rPr>
        <w:t xml:space="preserve"> При этом вес ноши первоклассника (без веса ранца) не должен превышать 2 килограммов. С 1 октября 2010 г. вступили в силу новые санитарные нормы в отношении веса школьных ранцев. </w:t>
      </w:r>
      <w:r w:rsidRPr="00BA4A71">
        <w:rPr>
          <w:rFonts w:ascii="Times New Roman" w:eastAsia="Times New Roman" w:hAnsi="Times New Roman" w:cs="Times New Roman"/>
          <w:b/>
          <w:color w:val="000000"/>
          <w:sz w:val="28"/>
          <w:szCs w:val="28"/>
          <w:lang w:eastAsia="ru-RU"/>
        </w:rPr>
        <w:t>По новым правилам для младших классов портфель должен весить не больше одного килограмма</w:t>
      </w:r>
      <w:r w:rsidR="00AE68A4" w:rsidRPr="00BA4A71">
        <w:rPr>
          <w:rFonts w:ascii="Times New Roman" w:eastAsia="Times New Roman" w:hAnsi="Times New Roman" w:cs="Times New Roman"/>
          <w:b/>
          <w:color w:val="000000"/>
          <w:sz w:val="28"/>
          <w:szCs w:val="28"/>
          <w:lang w:eastAsia="ru-RU"/>
        </w:rPr>
        <w:t>!</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Фактор 3. Неправильная поза</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Вновь проанализировала данные анкеты:</w:t>
      </w:r>
    </w:p>
    <w:p w:rsidR="00F760DF" w:rsidRPr="00BA4A71" w:rsidRDefault="00F760DF" w:rsidP="00560BFE">
      <w:pPr>
        <w:numPr>
          <w:ilvl w:val="0"/>
          <w:numId w:val="6"/>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за своей позой во время ходьбы, сидения за стенами школы никто из ребят не следит;</w:t>
      </w:r>
    </w:p>
    <w:p w:rsidR="00F760DF" w:rsidRPr="00BA4A71" w:rsidRDefault="00F760DF" w:rsidP="00560BFE">
      <w:pPr>
        <w:numPr>
          <w:ilvl w:val="0"/>
          <w:numId w:val="6"/>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есть ребята, которые носят портфели в одной руке, а не за плечами.</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Также негативно сказывается избыточное сидение перед телевизором, компьютером, видеоиграми. Многие дети сутулятся во время ходьбы и еды. </w:t>
      </w:r>
      <w:r w:rsidRPr="00BA4A71">
        <w:rPr>
          <w:rFonts w:ascii="Times New Roman" w:eastAsia="Times New Roman" w:hAnsi="Times New Roman" w:cs="Times New Roman"/>
          <w:color w:val="000000"/>
          <w:sz w:val="28"/>
          <w:szCs w:val="28"/>
          <w:lang w:eastAsia="ru-RU"/>
        </w:rPr>
        <w:br/>
        <w:t>Стоя необходимо держать голову прямо и высоко. Не выставлять вперед подбородок и не задирать нос.</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При ходьбе стопа ставится прямо, сначала земли касается пятка. Идти надо пружинистым средним шагом, который соответствует росту.</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В положении сидя надо плотно опираться спиной о спинку стула; сидеть прямо, не сгибая туловища и не наклоняя голову вперед.</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Спать надо на плотной и упругой поверхности. Подушка должна быть небольшой и невысокой.</w:t>
      </w:r>
    </w:p>
    <w:p w:rsidR="00F760DF" w:rsidRPr="00BA4A71" w:rsidRDefault="00C01600" w:rsidP="00560BFE">
      <w:pPr>
        <w:shd w:val="clear" w:color="auto" w:fill="FFFFFF"/>
        <w:spacing w:before="100" w:beforeAutospacing="1" w:after="100" w:afterAutospacing="1" w:line="240" w:lineRule="auto"/>
        <w:rPr>
          <w:rFonts w:ascii="Helvetica" w:eastAsia="Times New Roman" w:hAnsi="Helvetica" w:cs="Helvetica"/>
          <w:sz w:val="28"/>
          <w:szCs w:val="28"/>
          <w:lang w:eastAsia="ru-RU"/>
        </w:rPr>
      </w:pPr>
      <w:r w:rsidRPr="00BA4A71">
        <w:rPr>
          <w:rFonts w:ascii="Times New Roman" w:eastAsia="Times New Roman" w:hAnsi="Times New Roman" w:cs="Times New Roman"/>
          <w:sz w:val="28"/>
          <w:szCs w:val="28"/>
          <w:lang w:eastAsia="ru-RU"/>
        </w:rPr>
        <w:t>Размер каблука</w:t>
      </w:r>
      <w:r w:rsidR="00F760DF" w:rsidRPr="00BA4A71">
        <w:rPr>
          <w:rFonts w:ascii="Times New Roman" w:eastAsia="Times New Roman" w:hAnsi="Times New Roman" w:cs="Times New Roman"/>
          <w:sz w:val="28"/>
          <w:szCs w:val="28"/>
          <w:lang w:eastAsia="ru-RU"/>
        </w:rPr>
        <w:t xml:space="preserve"> у младшего школьника должен быть не более одного сантиметра, у старшеклассников – 4-5 сантиметров.</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sz w:val="28"/>
          <w:szCs w:val="28"/>
          <w:lang w:eastAsia="ru-RU"/>
        </w:rPr>
      </w:pPr>
      <w:r w:rsidRPr="00BA4A71">
        <w:rPr>
          <w:rFonts w:ascii="Times New Roman" w:eastAsia="Times New Roman" w:hAnsi="Times New Roman" w:cs="Times New Roman"/>
          <w:sz w:val="28"/>
          <w:szCs w:val="28"/>
          <w:lang w:eastAsia="ru-RU"/>
        </w:rPr>
        <w:t>Необходимо правильно сидеть за партой: ноги согнуты под углом в 90 градусов и твердо стоят на полу, спина выпрямлена и поддерживается чуть выше поясницы спинкой стула, руки согнуты в локтях и лежат на парте. Расстояние от глаз до столешницы – не менее 40 сантиметров.</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sz w:val="28"/>
          <w:szCs w:val="28"/>
          <w:lang w:eastAsia="ru-RU"/>
        </w:rPr>
      </w:pPr>
      <w:r w:rsidRPr="00BA4A71">
        <w:rPr>
          <w:rFonts w:ascii="Times New Roman" w:eastAsia="Times New Roman" w:hAnsi="Times New Roman" w:cs="Times New Roman"/>
          <w:sz w:val="28"/>
          <w:szCs w:val="28"/>
          <w:lang w:eastAsia="ru-RU"/>
        </w:rPr>
        <w:lastRenderedPageBreak/>
        <w:t>Если ребенок высокого роста, необходимо следить, чтобы он не сутулился при ходьбе и в компании ребят меньшего роста, так же часто дети начинают горбиться при переживании стрессовых моментов. У ребенка должна быть спокойная, комфортная обстановка дома.</w:t>
      </w:r>
      <w:r w:rsidRPr="00BA4A71">
        <w:rPr>
          <w:rFonts w:ascii="Times New Roman" w:eastAsia="Times New Roman" w:hAnsi="Times New Roman" w:cs="Times New Roman"/>
          <w:sz w:val="28"/>
          <w:szCs w:val="28"/>
          <w:lang w:eastAsia="ru-RU"/>
        </w:rPr>
        <w:br/>
        <w:t>Очень важно правильное освещение. При недостатке света за рабочим столом ребенок начнет горбиться, «писать носом».</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Фактор 4. Отсутствие или недостаток физических нагрузок</w:t>
      </w:r>
    </w:p>
    <w:p w:rsidR="00F760DF" w:rsidRPr="00BA4A71" w:rsidRDefault="00560BFE"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Узнал</w:t>
      </w:r>
      <w:r w:rsidR="00F760DF" w:rsidRPr="00BA4A71">
        <w:rPr>
          <w:rFonts w:ascii="Times New Roman" w:eastAsia="Times New Roman" w:hAnsi="Times New Roman" w:cs="Times New Roman"/>
          <w:color w:val="000000"/>
          <w:sz w:val="28"/>
          <w:szCs w:val="28"/>
          <w:lang w:eastAsia="ru-RU"/>
        </w:rPr>
        <w:t>, сколько ребят нашего класса занимаются спортом:</w:t>
      </w:r>
    </w:p>
    <w:p w:rsidR="00F760DF" w:rsidRPr="00BA4A71" w:rsidRDefault="00C01600" w:rsidP="00560BFE">
      <w:pPr>
        <w:numPr>
          <w:ilvl w:val="0"/>
          <w:numId w:val="7"/>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ходят в спортивные секции – 10</w:t>
      </w:r>
      <w:r w:rsidR="00F760DF" w:rsidRPr="00BA4A71">
        <w:rPr>
          <w:rFonts w:ascii="Times New Roman" w:eastAsia="Times New Roman" w:hAnsi="Times New Roman" w:cs="Times New Roman"/>
          <w:color w:val="000000"/>
          <w:sz w:val="28"/>
          <w:szCs w:val="28"/>
          <w:lang w:eastAsia="ru-RU"/>
        </w:rPr>
        <w:t xml:space="preserve"> (</w:t>
      </w:r>
      <w:r w:rsidR="00560BFE" w:rsidRPr="00BA4A71">
        <w:rPr>
          <w:rFonts w:ascii="Times New Roman" w:eastAsia="Times New Roman" w:hAnsi="Times New Roman" w:cs="Times New Roman"/>
          <w:color w:val="000000"/>
          <w:sz w:val="28"/>
          <w:szCs w:val="28"/>
          <w:lang w:eastAsia="ru-RU"/>
        </w:rPr>
        <w:t>подвижные игры,</w:t>
      </w:r>
      <w:r w:rsidRPr="00BA4A71">
        <w:rPr>
          <w:rFonts w:ascii="Times New Roman" w:eastAsia="Times New Roman" w:hAnsi="Times New Roman" w:cs="Times New Roman"/>
          <w:color w:val="000000"/>
          <w:sz w:val="28"/>
          <w:szCs w:val="28"/>
          <w:lang w:eastAsia="ru-RU"/>
        </w:rPr>
        <w:t xml:space="preserve"> </w:t>
      </w:r>
      <w:r w:rsidR="00560BFE" w:rsidRPr="00BA4A71">
        <w:rPr>
          <w:rFonts w:ascii="Times New Roman" w:eastAsia="Times New Roman" w:hAnsi="Times New Roman" w:cs="Times New Roman"/>
          <w:color w:val="000000"/>
          <w:sz w:val="28"/>
          <w:szCs w:val="28"/>
          <w:lang w:eastAsia="ru-RU"/>
        </w:rPr>
        <w:t>футбол</w:t>
      </w:r>
      <w:r w:rsidR="00F760DF" w:rsidRPr="00BA4A71">
        <w:rPr>
          <w:rFonts w:ascii="Times New Roman" w:eastAsia="Times New Roman" w:hAnsi="Times New Roman" w:cs="Times New Roman"/>
          <w:color w:val="000000"/>
          <w:sz w:val="28"/>
          <w:szCs w:val="28"/>
          <w:lang w:eastAsia="ru-RU"/>
        </w:rPr>
        <w:t>),</w:t>
      </w:r>
    </w:p>
    <w:p w:rsidR="00F760DF" w:rsidRPr="00BA4A71" w:rsidRDefault="00F760DF" w:rsidP="00560BFE">
      <w:pPr>
        <w:numPr>
          <w:ilvl w:val="0"/>
          <w:numId w:val="7"/>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делают по утрам зарядку (0);</w:t>
      </w:r>
    </w:p>
    <w:p w:rsidR="00F760DF" w:rsidRPr="00BA4A71" w:rsidRDefault="00560BFE" w:rsidP="00560BFE">
      <w:pPr>
        <w:shd w:val="clear" w:color="auto" w:fill="FFFFFF"/>
        <w:spacing w:before="100" w:beforeAutospacing="1" w:after="100" w:afterAutospacing="1" w:line="240" w:lineRule="auto"/>
        <w:ind w:left="720"/>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Сопоставил</w:t>
      </w:r>
      <w:r w:rsidR="00F760DF" w:rsidRPr="00BA4A71">
        <w:rPr>
          <w:rFonts w:ascii="Times New Roman" w:eastAsia="Times New Roman" w:hAnsi="Times New Roman" w:cs="Times New Roman"/>
          <w:color w:val="000000"/>
          <w:sz w:val="28"/>
          <w:szCs w:val="28"/>
          <w:lang w:eastAsia="ru-RU"/>
        </w:rPr>
        <w:t xml:space="preserve"> эти данные с рез</w:t>
      </w:r>
      <w:r w:rsidRPr="00BA4A71">
        <w:rPr>
          <w:rFonts w:ascii="Times New Roman" w:eastAsia="Times New Roman" w:hAnsi="Times New Roman" w:cs="Times New Roman"/>
          <w:color w:val="000000"/>
          <w:sz w:val="28"/>
          <w:szCs w:val="28"/>
          <w:lang w:eastAsia="ru-RU"/>
        </w:rPr>
        <w:t>ультатами мед</w:t>
      </w:r>
      <w:proofErr w:type="gramStart"/>
      <w:r w:rsidRPr="00BA4A71">
        <w:rPr>
          <w:rFonts w:ascii="Times New Roman" w:eastAsia="Times New Roman" w:hAnsi="Times New Roman" w:cs="Times New Roman"/>
          <w:color w:val="000000"/>
          <w:sz w:val="28"/>
          <w:szCs w:val="28"/>
          <w:lang w:eastAsia="ru-RU"/>
        </w:rPr>
        <w:t>.</w:t>
      </w:r>
      <w:proofErr w:type="gramEnd"/>
      <w:r w:rsidRPr="00BA4A71">
        <w:rPr>
          <w:rFonts w:ascii="Times New Roman" w:eastAsia="Times New Roman" w:hAnsi="Times New Roman" w:cs="Times New Roman"/>
          <w:color w:val="000000"/>
          <w:sz w:val="28"/>
          <w:szCs w:val="28"/>
          <w:lang w:eastAsia="ru-RU"/>
        </w:rPr>
        <w:t xml:space="preserve"> </w:t>
      </w:r>
      <w:proofErr w:type="gramStart"/>
      <w:r w:rsidRPr="00BA4A71">
        <w:rPr>
          <w:rFonts w:ascii="Times New Roman" w:eastAsia="Times New Roman" w:hAnsi="Times New Roman" w:cs="Times New Roman"/>
          <w:color w:val="000000"/>
          <w:sz w:val="28"/>
          <w:szCs w:val="28"/>
          <w:lang w:eastAsia="ru-RU"/>
        </w:rPr>
        <w:t>о</w:t>
      </w:r>
      <w:proofErr w:type="gramEnd"/>
      <w:r w:rsidRPr="00BA4A71">
        <w:rPr>
          <w:rFonts w:ascii="Times New Roman" w:eastAsia="Times New Roman" w:hAnsi="Times New Roman" w:cs="Times New Roman"/>
          <w:color w:val="000000"/>
          <w:sz w:val="28"/>
          <w:szCs w:val="28"/>
          <w:lang w:eastAsia="ru-RU"/>
        </w:rPr>
        <w:t>смотра. Выяснил</w:t>
      </w:r>
      <w:r w:rsidR="00F760DF" w:rsidRPr="00BA4A71">
        <w:rPr>
          <w:rFonts w:ascii="Times New Roman" w:eastAsia="Times New Roman" w:hAnsi="Times New Roman" w:cs="Times New Roman"/>
          <w:color w:val="000000"/>
          <w:sz w:val="28"/>
          <w:szCs w:val="28"/>
          <w:lang w:eastAsia="ru-RU"/>
        </w:rPr>
        <w:t>, что у ребят, «занимающихся спортом» нарушений осанки нет. Но таких, к сожалению, не много. Необходимо как-то убедить одноклассников, что занятия спорт</w:t>
      </w:r>
      <w:r w:rsidRPr="00BA4A71">
        <w:rPr>
          <w:rFonts w:ascii="Times New Roman" w:eastAsia="Times New Roman" w:hAnsi="Times New Roman" w:cs="Times New Roman"/>
          <w:color w:val="000000"/>
          <w:sz w:val="28"/>
          <w:szCs w:val="28"/>
          <w:lang w:eastAsia="ru-RU"/>
        </w:rPr>
        <w:t xml:space="preserve">ом нам полезны и нужны. </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Фактор 5. Режим труда и отдыха</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В школе р</w:t>
      </w:r>
      <w:r w:rsidR="00AE68A4" w:rsidRPr="00BA4A71">
        <w:rPr>
          <w:rFonts w:ascii="Times New Roman" w:eastAsia="Times New Roman" w:hAnsi="Times New Roman" w:cs="Times New Roman"/>
          <w:color w:val="000000"/>
          <w:sz w:val="28"/>
          <w:szCs w:val="28"/>
          <w:lang w:eastAsia="ru-RU"/>
        </w:rPr>
        <w:t>ежим труда и отдыха соблюдается</w:t>
      </w:r>
      <w:r w:rsidRPr="00BA4A71">
        <w:rPr>
          <w:rFonts w:ascii="Times New Roman" w:eastAsia="Times New Roman" w:hAnsi="Times New Roman" w:cs="Times New Roman"/>
          <w:color w:val="000000"/>
          <w:sz w:val="28"/>
          <w:szCs w:val="28"/>
          <w:lang w:eastAsia="ru-RU"/>
        </w:rPr>
        <w:t>. Но дома почти половина класса долго сидят за компьютером или у телевизора, да ещё и в неправильной позе, редко гуляют на свежем воздухе (по данным анкеты).</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С чего начинается правильная осанка у школьника? Да и не только у школьника. Исследуя этот вопрос, я пришел к выводу. Правильная осанка начинается с того, что вы делаете дома.</w:t>
      </w:r>
    </w:p>
    <w:p w:rsidR="00C01600" w:rsidRPr="00BA4A71" w:rsidRDefault="00F760DF" w:rsidP="00560B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По приходу с уроков школьнику просто необходимо полежать минут 30-40 и просто отдохнуть. Еще лучше в это время поспать, это позволит мышцам отдохнуть и выпрямиться позвоночнику. </w:t>
      </w: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Очень вредно слишком долго засиживался за столом. Уже достаточно того, что в школе полдня проводим за партой. Необходимо делать перерывы, чтобы подвигаться. Хотя бы 10 минут раз в час будет уже неплохо для подрастающего организма.</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BA4A71" w:rsidRDefault="00BA4A71" w:rsidP="00560BFE">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BA4A71" w:rsidRDefault="00BA4A71" w:rsidP="00560BFE">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F760DF" w:rsidRPr="00BA4A71" w:rsidRDefault="00F760DF" w:rsidP="00560BFE">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lastRenderedPageBreak/>
        <w:t>Вывод.</w:t>
      </w:r>
      <w:r w:rsidRPr="00BA4A71">
        <w:rPr>
          <w:rFonts w:ascii="Times New Roman" w:eastAsia="Times New Roman" w:hAnsi="Times New Roman" w:cs="Times New Roman"/>
          <w:color w:val="000000"/>
          <w:sz w:val="28"/>
          <w:szCs w:val="28"/>
          <w:lang w:eastAsia="ru-RU"/>
        </w:rPr>
        <w:t xml:space="preserve"> Изучив и проанализировав наиболее распространённые факторы, влияющие на осанку детей </w:t>
      </w:r>
      <w:proofErr w:type="gramStart"/>
      <w:r w:rsidRPr="00BA4A71">
        <w:rPr>
          <w:rFonts w:ascii="Times New Roman" w:eastAsia="Times New Roman" w:hAnsi="Times New Roman" w:cs="Times New Roman"/>
          <w:color w:val="000000"/>
          <w:sz w:val="28"/>
          <w:szCs w:val="28"/>
          <w:lang w:eastAsia="ru-RU"/>
        </w:rPr>
        <w:t>в</w:t>
      </w:r>
      <w:proofErr w:type="gramEnd"/>
      <w:r w:rsidRPr="00BA4A71">
        <w:rPr>
          <w:rFonts w:ascii="Times New Roman" w:eastAsia="Times New Roman" w:hAnsi="Times New Roman" w:cs="Times New Roman"/>
          <w:color w:val="000000"/>
          <w:sz w:val="28"/>
          <w:szCs w:val="28"/>
          <w:lang w:eastAsia="ru-RU"/>
        </w:rPr>
        <w:t xml:space="preserve"> для нашего класса остались:</w:t>
      </w:r>
    </w:p>
    <w:p w:rsidR="00F760DF" w:rsidRPr="00BA4A71" w:rsidRDefault="00F760DF" w:rsidP="00560BFE">
      <w:pPr>
        <w:numPr>
          <w:ilvl w:val="0"/>
          <w:numId w:val="8"/>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Фактор 3. </w:t>
      </w:r>
      <w:proofErr w:type="gramStart"/>
      <w:r w:rsidRPr="00BA4A71">
        <w:rPr>
          <w:rFonts w:ascii="Times New Roman" w:eastAsia="Times New Roman" w:hAnsi="Times New Roman" w:cs="Times New Roman"/>
          <w:color w:val="000000"/>
          <w:sz w:val="28"/>
          <w:szCs w:val="28"/>
          <w:lang w:eastAsia="ru-RU"/>
        </w:rPr>
        <w:t>Неправильная поза: при сидении за столом (компьютерным, обеденным, школьным), ходьбе, ношении портфелей, просмотре ТВ).</w:t>
      </w:r>
      <w:proofErr w:type="gramEnd"/>
    </w:p>
    <w:p w:rsidR="00F760DF" w:rsidRPr="00BA4A71" w:rsidRDefault="00F760DF" w:rsidP="00560BFE">
      <w:pPr>
        <w:numPr>
          <w:ilvl w:val="0"/>
          <w:numId w:val="8"/>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Фактор 4. Отсутствие или недостаток физических нагрузок.</w:t>
      </w:r>
    </w:p>
    <w:p w:rsidR="00F760DF" w:rsidRPr="00BA4A71" w:rsidRDefault="00F760DF" w:rsidP="00560BFE">
      <w:pPr>
        <w:numPr>
          <w:ilvl w:val="0"/>
          <w:numId w:val="8"/>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Фактор 5. Режим труда и отдых</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Советы для сохранения правильной осанки</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Есть три компонента, которые помогают держать позвоночник в нормальном состоянии - это гимнастика, плавание и массаж.</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Во всех трех случаях главное - ежедневные занятия!</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На ранних стадиях с искривлением можно справиться такими методами лечения, как:</w:t>
      </w:r>
    </w:p>
    <w:p w:rsidR="00F760DF" w:rsidRPr="00BA4A71" w:rsidRDefault="00F760DF" w:rsidP="007C6F37">
      <w:pPr>
        <w:numPr>
          <w:ilvl w:val="0"/>
          <w:numId w:val="9"/>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Здоровое рациональное питание.</w:t>
      </w:r>
    </w:p>
    <w:p w:rsidR="00F760DF" w:rsidRPr="00BA4A71" w:rsidRDefault="00F760DF" w:rsidP="007C6F37">
      <w:pPr>
        <w:numPr>
          <w:ilvl w:val="0"/>
          <w:numId w:val="9"/>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Физиотерапевтические общеукрепляющие процедуры.</w:t>
      </w:r>
    </w:p>
    <w:p w:rsidR="00F760DF" w:rsidRPr="00BA4A71" w:rsidRDefault="00F760DF" w:rsidP="007C6F37">
      <w:pPr>
        <w:numPr>
          <w:ilvl w:val="0"/>
          <w:numId w:val="9"/>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Лечебная физкультура.</w:t>
      </w:r>
    </w:p>
    <w:p w:rsidR="00F760DF" w:rsidRPr="00BA4A71" w:rsidRDefault="00F760DF" w:rsidP="007C6F37">
      <w:pPr>
        <w:numPr>
          <w:ilvl w:val="0"/>
          <w:numId w:val="9"/>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Лечебный массаж.</w:t>
      </w:r>
    </w:p>
    <w:p w:rsidR="00F760DF" w:rsidRPr="00BA4A71" w:rsidRDefault="00F760DF" w:rsidP="007C6F37">
      <w:pPr>
        <w:numPr>
          <w:ilvl w:val="0"/>
          <w:numId w:val="9"/>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Плавание.</w:t>
      </w:r>
    </w:p>
    <w:p w:rsidR="00F760DF" w:rsidRPr="00BA4A71" w:rsidRDefault="00F760DF" w:rsidP="007C6F37">
      <w:pPr>
        <w:numPr>
          <w:ilvl w:val="0"/>
          <w:numId w:val="9"/>
        </w:num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proofErr w:type="spellStart"/>
      <w:r w:rsidRPr="00BA4A71">
        <w:rPr>
          <w:rFonts w:ascii="Times New Roman" w:eastAsia="Times New Roman" w:hAnsi="Times New Roman" w:cs="Times New Roman"/>
          <w:color w:val="000000"/>
          <w:sz w:val="28"/>
          <w:szCs w:val="28"/>
          <w:lang w:eastAsia="ru-RU"/>
        </w:rPr>
        <w:t>Корсетолечение</w:t>
      </w:r>
      <w:proofErr w:type="spellEnd"/>
      <w:r w:rsidRPr="00BA4A71">
        <w:rPr>
          <w:rFonts w:ascii="Times New Roman" w:eastAsia="Times New Roman" w:hAnsi="Times New Roman" w:cs="Times New Roman"/>
          <w:color w:val="000000"/>
          <w:sz w:val="28"/>
          <w:szCs w:val="28"/>
          <w:lang w:eastAsia="ru-RU"/>
        </w:rPr>
        <w:t>.</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Главное, чтобы лечение спины и позвоночника было направлено на причину, вызвавшую искривление!</w:t>
      </w:r>
    </w:p>
    <w:p w:rsidR="00F760DF" w:rsidRPr="00BA4A71" w:rsidRDefault="00F760DF" w:rsidP="007C6F37">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Все это можно выразить несколькими словами: «Выпрямись!», «Выполняй физические упражнения!», «Плавай!», «Сам следи за своей осанкой!», «Хорошо и с пользой отдыхай!».</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Профилактические меры:</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 проведение </w:t>
      </w:r>
      <w:proofErr w:type="spellStart"/>
      <w:r w:rsidRPr="00BA4A71">
        <w:rPr>
          <w:rFonts w:ascii="Times New Roman" w:eastAsia="Times New Roman" w:hAnsi="Times New Roman" w:cs="Times New Roman"/>
          <w:color w:val="000000"/>
          <w:sz w:val="28"/>
          <w:szCs w:val="28"/>
          <w:lang w:eastAsia="ru-RU"/>
        </w:rPr>
        <w:t>физ</w:t>
      </w:r>
      <w:proofErr w:type="gramStart"/>
      <w:r w:rsidRPr="00BA4A71">
        <w:rPr>
          <w:rFonts w:ascii="Times New Roman" w:eastAsia="Times New Roman" w:hAnsi="Times New Roman" w:cs="Times New Roman"/>
          <w:color w:val="000000"/>
          <w:sz w:val="28"/>
          <w:szCs w:val="28"/>
          <w:lang w:eastAsia="ru-RU"/>
        </w:rPr>
        <w:t>.м</w:t>
      </w:r>
      <w:proofErr w:type="gramEnd"/>
      <w:r w:rsidRPr="00BA4A71">
        <w:rPr>
          <w:rFonts w:ascii="Times New Roman" w:eastAsia="Times New Roman" w:hAnsi="Times New Roman" w:cs="Times New Roman"/>
          <w:color w:val="000000"/>
          <w:sz w:val="28"/>
          <w:szCs w:val="28"/>
          <w:lang w:eastAsia="ru-RU"/>
        </w:rPr>
        <w:t>инуток</w:t>
      </w:r>
      <w:proofErr w:type="spellEnd"/>
      <w:r w:rsidRPr="00BA4A71">
        <w:rPr>
          <w:rFonts w:ascii="Times New Roman" w:eastAsia="Times New Roman" w:hAnsi="Times New Roman" w:cs="Times New Roman"/>
          <w:color w:val="000000"/>
          <w:sz w:val="28"/>
          <w:szCs w:val="28"/>
          <w:lang w:eastAsia="ru-RU"/>
        </w:rPr>
        <w:t xml:space="preserve"> на уроке, подвижных игр на перемене;</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занятия в спортивных кружках и секциях;</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правильный подбор мебели в школе и дома;</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правильное прямое сидение за партой в школе и за столом дома;</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ношение тяжестей в обеих руках попеременно;</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lastRenderedPageBreak/>
        <w:t>- постоянное выполнение комплекса утренней гимнастики;</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закаливание организма;</w:t>
      </w:r>
    </w:p>
    <w:p w:rsidR="00F760DF" w:rsidRPr="00BA4A71" w:rsidRDefault="00F760DF" w:rsidP="007C6F37">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выполнение профилактических упражнений.</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color w:val="00000A"/>
          <w:sz w:val="28"/>
          <w:szCs w:val="28"/>
          <w:lang w:eastAsia="ru-RU"/>
        </w:rPr>
        <w:t>Вывод:</w:t>
      </w:r>
      <w:r w:rsidRPr="00BA4A71">
        <w:rPr>
          <w:rFonts w:ascii="Times New Roman" w:eastAsia="Times New Roman" w:hAnsi="Times New Roman" w:cs="Times New Roman"/>
          <w:color w:val="00000A"/>
          <w:sz w:val="28"/>
          <w:szCs w:val="28"/>
          <w:lang w:eastAsia="ru-RU"/>
        </w:rPr>
        <w:t xml:space="preserve"> Таким образом. Проведя исследование, изучив научную литературу,</w:t>
      </w:r>
      <w:r w:rsidR="007C6F37" w:rsidRPr="00BA4A71">
        <w:rPr>
          <w:rFonts w:ascii="Times New Roman" w:eastAsia="Times New Roman" w:hAnsi="Times New Roman" w:cs="Times New Roman"/>
          <w:color w:val="00000A"/>
          <w:sz w:val="28"/>
          <w:szCs w:val="28"/>
          <w:lang w:eastAsia="ru-RU"/>
        </w:rPr>
        <w:t xml:space="preserve"> </w:t>
      </w:r>
      <w:r w:rsidRPr="00BA4A71">
        <w:rPr>
          <w:rFonts w:ascii="Times New Roman" w:eastAsia="Times New Roman" w:hAnsi="Times New Roman" w:cs="Times New Roman"/>
          <w:color w:val="00000A"/>
          <w:sz w:val="28"/>
          <w:szCs w:val="28"/>
          <w:lang w:eastAsia="ru-RU"/>
        </w:rPr>
        <w:t>можно сделать вывод. Контроль рабочей позы, контроль осанки, профилактика двигательных ошибок, регулярное выполнение корригирующих упражнений – это основа воспитания правильной осанки, как важного параметра физического здоровья.</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Как я уже сказал выше, что основа любой осанки — это упражнения. Именно</w:t>
      </w:r>
      <w:r w:rsidR="007C6F37" w:rsidRPr="00BA4A71">
        <w:rPr>
          <w:rFonts w:ascii="Times New Roman" w:eastAsia="Times New Roman" w:hAnsi="Times New Roman" w:cs="Times New Roman"/>
          <w:color w:val="000000"/>
          <w:sz w:val="28"/>
          <w:szCs w:val="28"/>
          <w:lang w:eastAsia="ru-RU"/>
        </w:rPr>
        <w:t xml:space="preserve"> </w:t>
      </w:r>
      <w:hyperlink r:id="rId10" w:history="1">
        <w:r w:rsidRPr="00BA4A71">
          <w:rPr>
            <w:rFonts w:ascii="Times New Roman" w:eastAsia="Times New Roman" w:hAnsi="Times New Roman" w:cs="Times New Roman"/>
            <w:sz w:val="28"/>
            <w:szCs w:val="28"/>
            <w:lang w:eastAsia="ru-RU"/>
          </w:rPr>
          <w:t>упражнения делают осанку правильной</w:t>
        </w:r>
      </w:hyperlink>
      <w:r w:rsidRPr="00BA4A71">
        <w:rPr>
          <w:rFonts w:ascii="Times New Roman" w:eastAsia="Times New Roman" w:hAnsi="Times New Roman" w:cs="Times New Roman"/>
          <w:color w:val="000000"/>
          <w:sz w:val="28"/>
          <w:szCs w:val="28"/>
          <w:lang w:eastAsia="ru-RU"/>
        </w:rPr>
        <w:t>. Простая утренняя разминка станет весомым вкладом в правильную осанку школьника.</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161515">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Приложение 1</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Helvetica" w:eastAsia="Times New Roman" w:hAnsi="Helvetica" w:cs="Helvetica"/>
          <w:noProof/>
          <w:color w:val="000000"/>
          <w:sz w:val="28"/>
          <w:szCs w:val="28"/>
          <w:lang w:eastAsia="ru-RU"/>
        </w:rPr>
        <w:drawing>
          <wp:inline distT="0" distB="0" distL="0" distR="0" wp14:anchorId="0186E698" wp14:editId="2F48F703">
            <wp:extent cx="2171700" cy="1996440"/>
            <wp:effectExtent l="0" t="0" r="0" b="3810"/>
            <wp:docPr id="4" name="Рисунок 4" descr="hello_html_1dcb0c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dcb0c2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996440"/>
                    </a:xfrm>
                    <a:prstGeom prst="rect">
                      <a:avLst/>
                    </a:prstGeom>
                    <a:noFill/>
                    <a:ln>
                      <a:noFill/>
                    </a:ln>
                  </pic:spPr>
                </pic:pic>
              </a:graphicData>
            </a:graphic>
          </wp:inline>
        </w:drawing>
      </w:r>
      <w:r w:rsidRPr="00BA4A71">
        <w:rPr>
          <w:rFonts w:ascii="Helvetica" w:eastAsia="Times New Roman" w:hAnsi="Helvetica" w:cs="Helvetica"/>
          <w:noProof/>
          <w:color w:val="000000"/>
          <w:sz w:val="28"/>
          <w:szCs w:val="28"/>
          <w:lang w:eastAsia="ru-RU"/>
        </w:rPr>
        <w:drawing>
          <wp:inline distT="0" distB="0" distL="0" distR="0" wp14:anchorId="1D3904DC" wp14:editId="2F7C37F0">
            <wp:extent cx="2377440" cy="1851660"/>
            <wp:effectExtent l="0" t="0" r="3810" b="0"/>
            <wp:docPr id="5" name="Рисунок 5" descr="hello_html_m61ebe5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1ebe51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851660"/>
                    </a:xfrm>
                    <a:prstGeom prst="rect">
                      <a:avLst/>
                    </a:prstGeom>
                    <a:noFill/>
                    <a:ln>
                      <a:noFill/>
                    </a:ln>
                  </pic:spPr>
                </pic:pic>
              </a:graphicData>
            </a:graphic>
          </wp:inline>
        </w:drawing>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14B34">
      <w:pPr>
        <w:shd w:val="clear" w:color="auto" w:fill="FFFFFF"/>
        <w:spacing w:before="100" w:beforeAutospacing="1" w:after="100" w:afterAutospacing="1" w:line="240" w:lineRule="auto"/>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BA4A71" w:rsidRDefault="00BA4A71" w:rsidP="00F760DF">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BA4A71" w:rsidRDefault="00BA4A71" w:rsidP="00F760DF">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BA4A71" w:rsidRDefault="00BA4A71" w:rsidP="00F760DF">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right"/>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lastRenderedPageBreak/>
        <w:t>Приложение 2</w:t>
      </w:r>
    </w:p>
    <w:p w:rsidR="00F760DF" w:rsidRPr="00BA4A71" w:rsidRDefault="00F760DF" w:rsidP="00161515">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Упражнения для укрепления мышц стопы</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Helvetica" w:eastAsia="Times New Roman" w:hAnsi="Helvetica" w:cs="Helvetica"/>
          <w:noProof/>
          <w:color w:val="000000"/>
          <w:sz w:val="28"/>
          <w:szCs w:val="28"/>
          <w:lang w:eastAsia="ru-RU"/>
        </w:rPr>
        <w:drawing>
          <wp:inline distT="0" distB="0" distL="0" distR="0" wp14:anchorId="4B7AC35F" wp14:editId="3FA5F927">
            <wp:extent cx="1971675" cy="3056096"/>
            <wp:effectExtent l="0" t="0" r="0" b="0"/>
            <wp:docPr id="8" name="Рисунок 8" descr="hello_html_3512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51281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2512" cy="3057394"/>
                    </a:xfrm>
                    <a:prstGeom prst="rect">
                      <a:avLst/>
                    </a:prstGeom>
                    <a:noFill/>
                    <a:ln>
                      <a:noFill/>
                    </a:ln>
                  </pic:spPr>
                </pic:pic>
              </a:graphicData>
            </a:graphic>
          </wp:inline>
        </w:drawing>
      </w:r>
      <w:r w:rsidRPr="00BA4A71">
        <w:rPr>
          <w:rFonts w:ascii="Helvetica" w:eastAsia="Times New Roman" w:hAnsi="Helvetica" w:cs="Helvetica"/>
          <w:noProof/>
          <w:color w:val="000000"/>
          <w:sz w:val="28"/>
          <w:szCs w:val="28"/>
          <w:lang w:eastAsia="ru-RU"/>
        </w:rPr>
        <w:drawing>
          <wp:inline distT="0" distB="0" distL="0" distR="0" wp14:anchorId="5D542309" wp14:editId="7FD0F040">
            <wp:extent cx="1310397" cy="3486150"/>
            <wp:effectExtent l="0" t="0" r="4445" b="0"/>
            <wp:docPr id="9" name="Рисунок 9" descr="hello_html_754b2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54b26a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978" cy="3487696"/>
                    </a:xfrm>
                    <a:prstGeom prst="rect">
                      <a:avLst/>
                    </a:prstGeom>
                    <a:noFill/>
                    <a:ln>
                      <a:noFill/>
                    </a:ln>
                  </pic:spPr>
                </pic:pic>
              </a:graphicData>
            </a:graphic>
          </wp:inline>
        </w:drawing>
      </w:r>
    </w:p>
    <w:p w:rsidR="00F760DF" w:rsidRPr="00BA4A71" w:rsidRDefault="00161515"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Helvetica" w:eastAsia="Times New Roman" w:hAnsi="Helvetica" w:cs="Helvetica"/>
          <w:noProof/>
          <w:color w:val="000000"/>
          <w:sz w:val="28"/>
          <w:szCs w:val="28"/>
          <w:lang w:eastAsia="ru-RU"/>
        </w:rPr>
        <w:drawing>
          <wp:inline distT="0" distB="0" distL="0" distR="0" wp14:anchorId="0D9DBB3E" wp14:editId="7724F3E4">
            <wp:extent cx="1790700" cy="2621280"/>
            <wp:effectExtent l="0" t="0" r="0" b="7620"/>
            <wp:docPr id="10" name="Рисунок 10" descr="hello_html_m2f437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f4373c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2621280"/>
                    </a:xfrm>
                    <a:prstGeom prst="rect">
                      <a:avLst/>
                    </a:prstGeom>
                    <a:noFill/>
                    <a:ln>
                      <a:noFill/>
                    </a:ln>
                  </pic:spPr>
                </pic:pic>
              </a:graphicData>
            </a:graphic>
          </wp:inline>
        </w:drawing>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lastRenderedPageBreak/>
        <w:t>ЗАКЛЮЧЕНИЕ</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Целью</w:t>
      </w:r>
      <w:r w:rsidRPr="00BA4A71">
        <w:rPr>
          <w:rFonts w:ascii="Times New Roman" w:eastAsia="Times New Roman" w:hAnsi="Times New Roman" w:cs="Times New Roman"/>
          <w:color w:val="000000"/>
          <w:sz w:val="28"/>
          <w:szCs w:val="28"/>
          <w:lang w:eastAsia="ru-RU"/>
        </w:rPr>
        <w:t> </w:t>
      </w:r>
      <w:r w:rsidR="007C6F37" w:rsidRPr="00BA4A71">
        <w:rPr>
          <w:rFonts w:ascii="Times New Roman" w:eastAsia="Times New Roman" w:hAnsi="Times New Roman" w:cs="Times New Roman"/>
          <w:color w:val="000000"/>
          <w:sz w:val="28"/>
          <w:szCs w:val="28"/>
          <w:lang w:eastAsia="ru-RU"/>
        </w:rPr>
        <w:t>моего</w:t>
      </w:r>
      <w:r w:rsidRPr="00BA4A71">
        <w:rPr>
          <w:rFonts w:ascii="Times New Roman" w:eastAsia="Times New Roman" w:hAnsi="Times New Roman" w:cs="Times New Roman"/>
          <w:color w:val="000000"/>
          <w:sz w:val="28"/>
          <w:szCs w:val="28"/>
          <w:lang w:eastAsia="ru-RU"/>
        </w:rPr>
        <w:t xml:space="preserve"> исследования было изучить осанку для определения ее значения для здоровья человека и выявить причины неправильной осанки.</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Работая над первой главой, мы выяснили, что такое осанка. Мы рассмотрели правильную осанку и ее значение для здоровья и хорошей учебы.</w:t>
      </w:r>
    </w:p>
    <w:p w:rsidR="00F760DF" w:rsidRPr="00BA4A71" w:rsidRDefault="00161515"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t>В</w:t>
      </w:r>
      <w:r w:rsidR="00F760DF" w:rsidRPr="00BA4A71">
        <w:rPr>
          <w:rFonts w:ascii="Times New Roman" w:eastAsia="Times New Roman" w:hAnsi="Times New Roman" w:cs="Times New Roman"/>
          <w:b/>
          <w:bCs/>
          <w:color w:val="000000"/>
          <w:sz w:val="28"/>
          <w:szCs w:val="28"/>
          <w:lang w:eastAsia="ru-RU"/>
        </w:rPr>
        <w:t>ывод</w:t>
      </w:r>
      <w:r w:rsidRPr="00BA4A71">
        <w:rPr>
          <w:rFonts w:ascii="Times New Roman" w:eastAsia="Times New Roman" w:hAnsi="Times New Roman" w:cs="Times New Roman"/>
          <w:color w:val="000000"/>
          <w:sz w:val="28"/>
          <w:szCs w:val="28"/>
          <w:lang w:eastAsia="ru-RU"/>
        </w:rPr>
        <w:t xml:space="preserve">: </w:t>
      </w:r>
      <w:r w:rsidR="00F760DF" w:rsidRPr="00BA4A71">
        <w:rPr>
          <w:rFonts w:ascii="Times New Roman" w:eastAsia="Times New Roman" w:hAnsi="Times New Roman" w:cs="Times New Roman"/>
          <w:color w:val="000000"/>
          <w:sz w:val="28"/>
          <w:szCs w:val="28"/>
          <w:lang w:eastAsia="ru-RU"/>
        </w:rPr>
        <w:t xml:space="preserve"> если учащиеся и взрослые будут, невнимательно относится к своей осанке, то в будущем они часто будут болеть различными заболеваниями.</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А чтобы иметь красивую правильную осанку нужно научиться правильно не только стоять, но и сидеть, ходить, лежать. Что это значит? Это значит постоянно следить за собой, пока правильная осанка не станет «второй натурой». Другими словами, спина, не зависимо от того, чем занимаешься, всегда должна быть прямой. Научившись это делать «автоматически», можно избавиться от многих проблем, связанных с позвоночником.</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Не стоит забывать и о том, что хорошее настроение и правильное питание и постоянно выполняя комплекс упражнений тоже </w:t>
      </w:r>
      <w:proofErr w:type="gramStart"/>
      <w:r w:rsidRPr="00BA4A71">
        <w:rPr>
          <w:rFonts w:ascii="Times New Roman" w:eastAsia="Times New Roman" w:hAnsi="Times New Roman" w:cs="Times New Roman"/>
          <w:color w:val="000000"/>
          <w:sz w:val="28"/>
          <w:szCs w:val="28"/>
          <w:lang w:eastAsia="ru-RU"/>
        </w:rPr>
        <w:t>важны</w:t>
      </w:r>
      <w:proofErr w:type="gramEnd"/>
      <w:r w:rsidRPr="00BA4A71">
        <w:rPr>
          <w:rFonts w:ascii="Times New Roman" w:eastAsia="Times New Roman" w:hAnsi="Times New Roman" w:cs="Times New Roman"/>
          <w:color w:val="000000"/>
          <w:sz w:val="28"/>
          <w:szCs w:val="28"/>
          <w:lang w:eastAsia="ru-RU"/>
        </w:rPr>
        <w:t>.</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i/>
          <w:iCs/>
          <w:color w:val="000000"/>
          <w:sz w:val="28"/>
          <w:szCs w:val="28"/>
          <w:lang w:eastAsia="ru-RU"/>
        </w:rPr>
        <w:t>самый главный вывод: что беречь позвоночник нужно смолоду, потому что</w:t>
      </w:r>
      <w:r w:rsidR="00F14B34" w:rsidRPr="00BA4A71">
        <w:rPr>
          <w:rFonts w:ascii="Times New Roman" w:eastAsia="Times New Roman" w:hAnsi="Times New Roman" w:cs="Times New Roman"/>
          <w:b/>
          <w:bCs/>
          <w:i/>
          <w:iCs/>
          <w:color w:val="000000"/>
          <w:sz w:val="28"/>
          <w:szCs w:val="28"/>
          <w:lang w:eastAsia="ru-RU"/>
        </w:rPr>
        <w:t xml:space="preserve"> </w:t>
      </w:r>
      <w:r w:rsidRPr="00BA4A71">
        <w:rPr>
          <w:rFonts w:ascii="Times New Roman" w:eastAsia="Times New Roman" w:hAnsi="Times New Roman" w:cs="Times New Roman"/>
          <w:color w:val="000000"/>
          <w:sz w:val="28"/>
          <w:szCs w:val="28"/>
          <w:lang w:eastAsia="ru-RU"/>
        </w:rPr>
        <w:t>«ПРАВИЛЬНАЯ ОСАНКА – ЭТО НАШЕ ЗДОРОВЬЕ»</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161515" w:rsidRPr="00BA4A71" w:rsidRDefault="00161515"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A4A71" w:rsidRDefault="00BA4A71" w:rsidP="00F760D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b/>
          <w:bCs/>
          <w:color w:val="000000"/>
          <w:sz w:val="28"/>
          <w:szCs w:val="28"/>
          <w:lang w:eastAsia="ru-RU"/>
        </w:rPr>
        <w:lastRenderedPageBreak/>
        <w:t>Литература</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1. Ковалько В.И. </w:t>
      </w:r>
      <w:proofErr w:type="spellStart"/>
      <w:r w:rsidRPr="00BA4A71">
        <w:rPr>
          <w:rFonts w:ascii="Times New Roman" w:eastAsia="Times New Roman" w:hAnsi="Times New Roman" w:cs="Times New Roman"/>
          <w:color w:val="000000"/>
          <w:sz w:val="28"/>
          <w:szCs w:val="28"/>
          <w:lang w:eastAsia="ru-RU"/>
        </w:rPr>
        <w:t>Здоровьесберегающие</w:t>
      </w:r>
      <w:proofErr w:type="spellEnd"/>
      <w:r w:rsidRPr="00BA4A71">
        <w:rPr>
          <w:rFonts w:ascii="Times New Roman" w:eastAsia="Times New Roman" w:hAnsi="Times New Roman" w:cs="Times New Roman"/>
          <w:color w:val="000000"/>
          <w:sz w:val="28"/>
          <w:szCs w:val="28"/>
          <w:lang w:eastAsia="ru-RU"/>
        </w:rPr>
        <w:t xml:space="preserve"> технологии в начальной школе.1-4 классы. М.: «ВАКО», 2004</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2. Ковалько В.И. Поурочные разработки по физкультуре. 1-4 классы: Методические рекомендации, практические материалы, поурочное планирование.-2-е изд., </w:t>
      </w:r>
      <w:proofErr w:type="spellStart"/>
      <w:r w:rsidRPr="00BA4A71">
        <w:rPr>
          <w:rFonts w:ascii="Times New Roman" w:eastAsia="Times New Roman" w:hAnsi="Times New Roman" w:cs="Times New Roman"/>
          <w:color w:val="000000"/>
          <w:sz w:val="28"/>
          <w:szCs w:val="28"/>
          <w:lang w:eastAsia="ru-RU"/>
        </w:rPr>
        <w:t>испр</w:t>
      </w:r>
      <w:proofErr w:type="spellEnd"/>
      <w:r w:rsidRPr="00BA4A71">
        <w:rPr>
          <w:rFonts w:ascii="Times New Roman" w:eastAsia="Times New Roman" w:hAnsi="Times New Roman" w:cs="Times New Roman"/>
          <w:color w:val="000000"/>
          <w:sz w:val="28"/>
          <w:szCs w:val="28"/>
          <w:lang w:eastAsia="ru-RU"/>
        </w:rPr>
        <w:t>.- М.:ВАКО,2005</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r w:rsidRPr="00BA4A71">
        <w:rPr>
          <w:rFonts w:ascii="Times New Roman" w:eastAsia="Times New Roman" w:hAnsi="Times New Roman" w:cs="Times New Roman"/>
          <w:color w:val="000000"/>
          <w:sz w:val="28"/>
          <w:szCs w:val="28"/>
          <w:lang w:eastAsia="ru-RU"/>
        </w:rPr>
        <w:t xml:space="preserve">3. Физическая культура: </w:t>
      </w:r>
      <w:proofErr w:type="spellStart"/>
      <w:r w:rsidRPr="00BA4A71">
        <w:rPr>
          <w:rFonts w:ascii="Times New Roman" w:eastAsia="Times New Roman" w:hAnsi="Times New Roman" w:cs="Times New Roman"/>
          <w:color w:val="000000"/>
          <w:sz w:val="28"/>
          <w:szCs w:val="28"/>
          <w:lang w:eastAsia="ru-RU"/>
        </w:rPr>
        <w:t>учеб</w:t>
      </w:r>
      <w:proofErr w:type="gramStart"/>
      <w:r w:rsidRPr="00BA4A71">
        <w:rPr>
          <w:rFonts w:ascii="Times New Roman" w:eastAsia="Times New Roman" w:hAnsi="Times New Roman" w:cs="Times New Roman"/>
          <w:color w:val="000000"/>
          <w:sz w:val="28"/>
          <w:szCs w:val="28"/>
          <w:lang w:eastAsia="ru-RU"/>
        </w:rPr>
        <w:t>.д</w:t>
      </w:r>
      <w:proofErr w:type="gramEnd"/>
      <w:r w:rsidRPr="00BA4A71">
        <w:rPr>
          <w:rFonts w:ascii="Times New Roman" w:eastAsia="Times New Roman" w:hAnsi="Times New Roman" w:cs="Times New Roman"/>
          <w:color w:val="000000"/>
          <w:sz w:val="28"/>
          <w:szCs w:val="28"/>
          <w:lang w:eastAsia="ru-RU"/>
        </w:rPr>
        <w:t>ля</w:t>
      </w:r>
      <w:proofErr w:type="spellEnd"/>
      <w:r w:rsidRPr="00BA4A71">
        <w:rPr>
          <w:rFonts w:ascii="Times New Roman" w:eastAsia="Times New Roman" w:hAnsi="Times New Roman" w:cs="Times New Roman"/>
          <w:color w:val="000000"/>
          <w:sz w:val="28"/>
          <w:szCs w:val="28"/>
          <w:lang w:eastAsia="ru-RU"/>
        </w:rPr>
        <w:t xml:space="preserve"> учащихся 5-7 </w:t>
      </w:r>
      <w:proofErr w:type="spellStart"/>
      <w:r w:rsidRPr="00BA4A71">
        <w:rPr>
          <w:rFonts w:ascii="Times New Roman" w:eastAsia="Times New Roman" w:hAnsi="Times New Roman" w:cs="Times New Roman"/>
          <w:color w:val="000000"/>
          <w:sz w:val="28"/>
          <w:szCs w:val="28"/>
          <w:lang w:eastAsia="ru-RU"/>
        </w:rPr>
        <w:t>кл</w:t>
      </w:r>
      <w:proofErr w:type="spellEnd"/>
      <w:r w:rsidRPr="00BA4A71">
        <w:rPr>
          <w:rFonts w:ascii="Times New Roman" w:eastAsia="Times New Roman" w:hAnsi="Times New Roman" w:cs="Times New Roman"/>
          <w:color w:val="000000"/>
          <w:sz w:val="28"/>
          <w:szCs w:val="28"/>
          <w:lang w:eastAsia="ru-RU"/>
        </w:rPr>
        <w:t xml:space="preserve">. </w:t>
      </w:r>
      <w:proofErr w:type="spellStart"/>
      <w:r w:rsidRPr="00BA4A71">
        <w:rPr>
          <w:rFonts w:ascii="Times New Roman" w:eastAsia="Times New Roman" w:hAnsi="Times New Roman" w:cs="Times New Roman"/>
          <w:color w:val="000000"/>
          <w:sz w:val="28"/>
          <w:szCs w:val="28"/>
          <w:lang w:eastAsia="ru-RU"/>
        </w:rPr>
        <w:t>общеобразоват</w:t>
      </w:r>
      <w:proofErr w:type="spellEnd"/>
      <w:r w:rsidRPr="00BA4A71">
        <w:rPr>
          <w:rFonts w:ascii="Times New Roman" w:eastAsia="Times New Roman" w:hAnsi="Times New Roman" w:cs="Times New Roman"/>
          <w:color w:val="000000"/>
          <w:sz w:val="28"/>
          <w:szCs w:val="28"/>
          <w:lang w:eastAsia="ru-RU"/>
        </w:rPr>
        <w:t xml:space="preserve">. учреждений /М.Я. </w:t>
      </w:r>
      <w:proofErr w:type="spellStart"/>
      <w:r w:rsidRPr="00BA4A71">
        <w:rPr>
          <w:rFonts w:ascii="Times New Roman" w:eastAsia="Times New Roman" w:hAnsi="Times New Roman" w:cs="Times New Roman"/>
          <w:color w:val="000000"/>
          <w:sz w:val="28"/>
          <w:szCs w:val="28"/>
          <w:lang w:eastAsia="ru-RU"/>
        </w:rPr>
        <w:t>Виленский</w:t>
      </w:r>
      <w:proofErr w:type="spellEnd"/>
      <w:r w:rsidRPr="00BA4A71">
        <w:rPr>
          <w:rFonts w:ascii="Times New Roman" w:eastAsia="Times New Roman" w:hAnsi="Times New Roman" w:cs="Times New Roman"/>
          <w:color w:val="000000"/>
          <w:sz w:val="28"/>
          <w:szCs w:val="28"/>
          <w:lang w:eastAsia="ru-RU"/>
        </w:rPr>
        <w:t xml:space="preserve">, </w:t>
      </w:r>
      <w:proofErr w:type="spellStart"/>
      <w:r w:rsidRPr="00BA4A71">
        <w:rPr>
          <w:rFonts w:ascii="Times New Roman" w:eastAsia="Times New Roman" w:hAnsi="Times New Roman" w:cs="Times New Roman"/>
          <w:color w:val="000000"/>
          <w:sz w:val="28"/>
          <w:szCs w:val="28"/>
          <w:lang w:eastAsia="ru-RU"/>
        </w:rPr>
        <w:t>И.М.Туревский</w:t>
      </w:r>
      <w:proofErr w:type="spellEnd"/>
      <w:r w:rsidRPr="00BA4A71">
        <w:rPr>
          <w:rFonts w:ascii="Times New Roman" w:eastAsia="Times New Roman" w:hAnsi="Times New Roman" w:cs="Times New Roman"/>
          <w:color w:val="000000"/>
          <w:sz w:val="28"/>
          <w:szCs w:val="28"/>
          <w:lang w:eastAsia="ru-RU"/>
        </w:rPr>
        <w:t xml:space="preserve"> и др.; Под ред. М.Я. </w:t>
      </w:r>
      <w:proofErr w:type="spellStart"/>
      <w:r w:rsidRPr="00BA4A71">
        <w:rPr>
          <w:rFonts w:ascii="Times New Roman" w:eastAsia="Times New Roman" w:hAnsi="Times New Roman" w:cs="Times New Roman"/>
          <w:color w:val="000000"/>
          <w:sz w:val="28"/>
          <w:szCs w:val="28"/>
          <w:lang w:eastAsia="ru-RU"/>
        </w:rPr>
        <w:t>Виленского</w:t>
      </w:r>
      <w:proofErr w:type="spellEnd"/>
      <w:r w:rsidRPr="00BA4A71">
        <w:rPr>
          <w:rFonts w:ascii="Times New Roman" w:eastAsia="Times New Roman" w:hAnsi="Times New Roman" w:cs="Times New Roman"/>
          <w:color w:val="000000"/>
          <w:sz w:val="28"/>
          <w:szCs w:val="28"/>
          <w:lang w:eastAsia="ru-RU"/>
        </w:rPr>
        <w:t>.- М.:Просвещение,2002.</w:t>
      </w: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BA4A71"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8"/>
          <w:szCs w:val="28"/>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F760DF" w:rsidRPr="00F760DF" w:rsidRDefault="00F760DF" w:rsidP="00F760DF">
      <w:pPr>
        <w:shd w:val="clear" w:color="auto" w:fill="FFFFFF"/>
        <w:spacing w:before="100" w:beforeAutospacing="1" w:after="100" w:afterAutospacing="1" w:line="240" w:lineRule="auto"/>
        <w:jc w:val="center"/>
        <w:rPr>
          <w:rFonts w:ascii="Helvetica" w:eastAsia="Times New Roman" w:hAnsi="Helvetica" w:cs="Helvetica"/>
          <w:color w:val="000000"/>
          <w:sz w:val="27"/>
          <w:szCs w:val="27"/>
          <w:lang w:eastAsia="ru-RU"/>
        </w:rPr>
      </w:pPr>
    </w:p>
    <w:p w:rsidR="0016177B" w:rsidRDefault="0016177B"/>
    <w:sectPr w:rsidR="001617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6352"/>
    <w:multiLevelType w:val="multilevel"/>
    <w:tmpl w:val="3F74B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C4551A"/>
    <w:multiLevelType w:val="multilevel"/>
    <w:tmpl w:val="374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7F1595"/>
    <w:multiLevelType w:val="multilevel"/>
    <w:tmpl w:val="3FCE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E529F"/>
    <w:multiLevelType w:val="multilevel"/>
    <w:tmpl w:val="D9BE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BF6C97"/>
    <w:multiLevelType w:val="multilevel"/>
    <w:tmpl w:val="60C2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E86072"/>
    <w:multiLevelType w:val="multilevel"/>
    <w:tmpl w:val="9232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D11F53"/>
    <w:multiLevelType w:val="multilevel"/>
    <w:tmpl w:val="DC427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F5166B"/>
    <w:multiLevelType w:val="multilevel"/>
    <w:tmpl w:val="910C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F55784"/>
    <w:multiLevelType w:val="multilevel"/>
    <w:tmpl w:val="3AAC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ED16108"/>
    <w:multiLevelType w:val="multilevel"/>
    <w:tmpl w:val="6376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
  </w:num>
  <w:num w:numId="4">
    <w:abstractNumId w:val="8"/>
  </w:num>
  <w:num w:numId="5">
    <w:abstractNumId w:val="1"/>
  </w:num>
  <w:num w:numId="6">
    <w:abstractNumId w:val="4"/>
  </w:num>
  <w:num w:numId="7">
    <w:abstractNumId w:val="7"/>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BD3"/>
    <w:rsid w:val="000641B6"/>
    <w:rsid w:val="00161515"/>
    <w:rsid w:val="0016177B"/>
    <w:rsid w:val="001F2865"/>
    <w:rsid w:val="00280063"/>
    <w:rsid w:val="00353BD3"/>
    <w:rsid w:val="003A1E81"/>
    <w:rsid w:val="004013B1"/>
    <w:rsid w:val="00560BFE"/>
    <w:rsid w:val="006C1590"/>
    <w:rsid w:val="00781B27"/>
    <w:rsid w:val="007C6F37"/>
    <w:rsid w:val="00AE68A4"/>
    <w:rsid w:val="00B44B06"/>
    <w:rsid w:val="00BA4A71"/>
    <w:rsid w:val="00C01600"/>
    <w:rsid w:val="00D1434D"/>
    <w:rsid w:val="00EC69C8"/>
    <w:rsid w:val="00EF3D4E"/>
    <w:rsid w:val="00F14B34"/>
    <w:rsid w:val="00F760DF"/>
    <w:rsid w:val="00FA0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60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60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60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60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73661">
      <w:bodyDiv w:val="1"/>
      <w:marLeft w:val="0"/>
      <w:marRight w:val="0"/>
      <w:marTop w:val="0"/>
      <w:marBottom w:val="0"/>
      <w:divBdr>
        <w:top w:val="none" w:sz="0" w:space="0" w:color="auto"/>
        <w:left w:val="none" w:sz="0" w:space="0" w:color="auto"/>
        <w:bottom w:val="none" w:sz="0" w:space="0" w:color="auto"/>
        <w:right w:val="none" w:sz="0" w:space="0" w:color="auto"/>
      </w:divBdr>
      <w:divsChild>
        <w:div w:id="110053711">
          <w:marLeft w:val="0"/>
          <w:marRight w:val="0"/>
          <w:marTop w:val="75"/>
          <w:marBottom w:val="75"/>
          <w:divBdr>
            <w:top w:val="single" w:sz="6" w:space="0" w:color="C1C4C7"/>
            <w:left w:val="single" w:sz="6" w:space="0" w:color="C1C4C7"/>
            <w:bottom w:val="single" w:sz="6" w:space="0" w:color="C1C4C7"/>
            <w:right w:val="single" w:sz="6" w:space="0" w:color="C1C4C7"/>
          </w:divBdr>
          <w:divsChild>
            <w:div w:id="7338146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kopilka.ru/go.html?href=http%3A%2F%2Fru.wikipedia.org%2Fw%2Findex.php%3Ftitle%3D%25D0%2597%25D0%25B4%25D0%25BE%25D1%2580%25D0%25BE%25D0%25B2%25D1%258C%25D1%258F%26action%3Dedit%26redlink%3D1"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metod-kopilka.ru/go.html?href=http%3A%2F%2Focanka.com%2Fpravilnaya-osanka-uprazhneniya-kakie-delat-uprazhneniya-dlya-pravilnoj-osanki.html" TargetMode="External"/><Relationship Id="rId4" Type="http://schemas.microsoft.com/office/2007/relationships/stylesWithEffects" Target="stylesWithEffects.xml"/><Relationship Id="rId9" Type="http://schemas.openxmlformats.org/officeDocument/2006/relationships/hyperlink" Target="http://www.metod-kopilka.ru/go.html?href=http%3A%2F%2Fru.wikipedia.org%2Fw%2Findex.php%3Ftitle%3D%25D0%25A4%25D0%25B8%25D0%25B7%25D0%25B8%25D1%2587%25D0%25B5%25D1%2581%25D0%25BA%25D0%25BE%25D0%25B9_%25D0%25BA%25D1%2583%25D0%25BB%25D1%258C%25D1%2582%25D1%2583%25D1%2580%25D1%258B%26action%3Dedit%26redlink%3D1"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FE297-EDF4-4DAB-AA69-629E6DB68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13</Pages>
  <Words>2289</Words>
  <Characters>13053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Библиотека</cp:lastModifiedBy>
  <cp:revision>11</cp:revision>
  <cp:lastPrinted>2017-05-12T06:57:00Z</cp:lastPrinted>
  <dcterms:created xsi:type="dcterms:W3CDTF">2017-04-11T17:40:00Z</dcterms:created>
  <dcterms:modified xsi:type="dcterms:W3CDTF">2017-05-12T06:58:00Z</dcterms:modified>
</cp:coreProperties>
</file>