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F" w:rsidRDefault="008326B9">
      <w:pPr>
        <w:rPr>
          <w:b/>
          <w:sz w:val="28"/>
          <w:szCs w:val="28"/>
        </w:rPr>
      </w:pPr>
      <w:r w:rsidRPr="00C9750F">
        <w:rPr>
          <w:b/>
          <w:sz w:val="28"/>
          <w:szCs w:val="28"/>
        </w:rPr>
        <w:t>Сценарий проведения спортивного мероприятия</w:t>
      </w:r>
    </w:p>
    <w:p w:rsidR="008326B9" w:rsidRPr="00C9750F" w:rsidRDefault="008326B9">
      <w:pPr>
        <w:rPr>
          <w:b/>
          <w:sz w:val="28"/>
          <w:szCs w:val="28"/>
        </w:rPr>
      </w:pPr>
      <w:r w:rsidRPr="00C9750F">
        <w:rPr>
          <w:b/>
          <w:sz w:val="28"/>
          <w:szCs w:val="28"/>
        </w:rPr>
        <w:t xml:space="preserve"> «Богатырские </w:t>
      </w:r>
      <w:r w:rsidRPr="00C9750F">
        <w:rPr>
          <w:b/>
          <w:sz w:val="28"/>
          <w:szCs w:val="28"/>
          <w:u w:val="single"/>
        </w:rPr>
        <w:t>игрища</w:t>
      </w:r>
      <w:r w:rsidRPr="00C9750F">
        <w:rPr>
          <w:b/>
          <w:sz w:val="28"/>
          <w:szCs w:val="28"/>
        </w:rPr>
        <w:t xml:space="preserve"> </w:t>
      </w:r>
      <w:proofErr w:type="spellStart"/>
      <w:r w:rsidRPr="00C9750F">
        <w:rPr>
          <w:b/>
          <w:sz w:val="28"/>
          <w:szCs w:val="28"/>
        </w:rPr>
        <w:t>Тоньи</w:t>
      </w:r>
      <w:proofErr w:type="spellEnd"/>
      <w:r w:rsidRPr="00C9750F">
        <w:rPr>
          <w:b/>
          <w:sz w:val="28"/>
          <w:szCs w:val="28"/>
        </w:rPr>
        <w:t>»</w:t>
      </w:r>
    </w:p>
    <w:p w:rsidR="008326B9" w:rsidRDefault="008326B9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8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знаний учащихся об истории и развитии национального пятиборья Северных народов.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знания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самобытных национальных игр, единоборств и культурных особенностей народов ханты. </w:t>
      </w:r>
    </w:p>
    <w:p w:rsidR="008326B9" w:rsidRPr="008326B9" w:rsidRDefault="008326B9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бега на короткие дистанции.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ршенствование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эстафетного бега. Развитее </w:t>
      </w:r>
      <w:r w:rsidR="000D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скоростно-силовых качеств,</w:t>
      </w:r>
      <w:r w:rsidR="006C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ловкости, координации, быстроты движения, внимания.</w:t>
      </w:r>
    </w:p>
    <w:p w:rsidR="008326B9" w:rsidRPr="008326B9" w:rsidRDefault="008326B9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коллективизма, </w:t>
      </w:r>
      <w:r w:rsidR="006C3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толерантности.</w:t>
      </w:r>
    </w:p>
    <w:p w:rsidR="008326B9" w:rsidRDefault="008326B9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Оздоровительная:  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</w:t>
      </w:r>
      <w:proofErr w:type="gramStart"/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</w:t>
      </w:r>
      <w:r w:rsidR="006C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силы ног, рук, плечевого пояса,  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 мускулатуры.</w:t>
      </w:r>
    </w:p>
    <w:p w:rsidR="006C3BC2" w:rsidRDefault="006C3BC2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смешанный.</w:t>
      </w:r>
    </w:p>
    <w:p w:rsidR="006C3BC2" w:rsidRDefault="006C3BC2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соревновательный.</w:t>
      </w:r>
    </w:p>
    <w:p w:rsidR="006C3BC2" w:rsidRPr="008326B9" w:rsidRDefault="006C3BC2" w:rsidP="00832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проектор, нарты 5 штук, тынзян-1шт., канат-1 шт., палка деревянная для бега -2 шт., рулетка-1 шт., мячи вес</w:t>
      </w:r>
      <w:r w:rsidR="00CC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1 кг-2 шт., кегли-2 шт., </w:t>
      </w:r>
      <w:r w:rsidR="0024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веревка-канат 4 шт., по10 метров.</w:t>
      </w:r>
    </w:p>
    <w:p w:rsidR="008326B9" w:rsidRPr="008326B9" w:rsidRDefault="008326B9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 девчонки и мальчишки! Сегодня у нас проходит спортивно-информационная игра</w:t>
      </w:r>
    </w:p>
    <w:p w:rsidR="008326B9" w:rsidRPr="008326B9" w:rsidRDefault="008326B9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Богатырские игры </w:t>
      </w:r>
      <w:proofErr w:type="spellStart"/>
      <w:r w:rsidR="00DD6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Тоньи</w:t>
      </w:r>
      <w:proofErr w:type="spellEnd"/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26B9" w:rsidRDefault="008326B9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игры «</w:t>
      </w:r>
      <w:r w:rsidR="0024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многоборье</w:t>
      </w:r>
      <w:r w:rsidRPr="008326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5B1" w:rsidRPr="002135B1" w:rsidRDefault="002135B1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6B234F" w:rsidRDefault="006B234F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многоборье</w:t>
      </w:r>
      <w:r w:rsidR="004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сложный вид спорта, состоящий из 5 видов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палкой по пересеченной местности, прыжки через нарты, тройной национальный прыжок с одновременным отталкиванием двух ног, метание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тынзяна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-аркана на хорей, метание топора на дальность).</w:t>
      </w:r>
    </w:p>
    <w:p w:rsidR="00E43EA3" w:rsidRDefault="006B234F" w:rsidP="00E4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многоборье включены виды спорта,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демонстрирующие ловкость, быстроту, координацию движений, силу  формирует необходимые навыки охотнику промысловику.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234F" w:rsidRDefault="00CE0B49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северное многоборье  развивается во всех автономных округах, республиках и территория</w:t>
      </w:r>
      <w:r w:rsidR="004703C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Российской Федерации от Мурма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до Чукотки. Российские</w:t>
      </w:r>
      <w:r w:rsidR="004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многоборцы выступали в Канаде и США, Норвегии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Германии.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Всероссийские ч</w:t>
      </w:r>
      <w:r w:rsidR="0047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емпионаты 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северному многоборью проходят в Салехарде, в Нарьян-Маре, </w:t>
      </w:r>
      <w:proofErr w:type="spellStart"/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Якутске</w:t>
      </w:r>
      <w:proofErr w:type="gramStart"/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янторе</w:t>
      </w:r>
      <w:proofErr w:type="spellEnd"/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Нижневартовске, Сургуте, </w:t>
      </w:r>
      <w:proofErr w:type="spellStart"/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Абакане,Красноярске</w:t>
      </w:r>
      <w:proofErr w:type="spellEnd"/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Ханты-Мансийске, Тобольске.</w:t>
      </w:r>
    </w:p>
    <w:p w:rsidR="002135B1" w:rsidRPr="002135B1" w:rsidRDefault="002135B1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2</w:t>
      </w:r>
    </w:p>
    <w:p w:rsidR="002410FD" w:rsidRDefault="002410FD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северного многоборья уходит в далекое прошлое. 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древних времен коренные жители занимались физическим совершенствованием и приучали к этому с детства своих детей. С раннего возраста дети имели свой аркан, занимались, прыжками, много 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r w:rsidR="00BE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пешком,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длительные расстояния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мастерили лу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ставили ловушки на животных, заготавливали дрова, ловили рыбу и</w:t>
      </w:r>
      <w:r w:rsidR="00BE2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BE2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в национальные игры.</w:t>
      </w:r>
      <w:r w:rsidR="00BB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годом росли и крепли юные богатыри, защитники и добытчики для своего народа.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это прошлое мы можем попасть через </w:t>
      </w:r>
      <w:r w:rsid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хантыйского народа, его самобытные игры и единоборства. </w:t>
      </w:r>
    </w:p>
    <w:p w:rsidR="00E43EA3" w:rsidRDefault="00E43EA3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состязании будут принимать участие 2 команды, два рода. </w:t>
      </w:r>
    </w:p>
    <w:p w:rsidR="00D24FCA" w:rsidRDefault="00E43EA3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 «Медвед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я»</w:t>
      </w:r>
      <w:r w:rsidRPr="00E4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E4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пуппи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(лук).</w:t>
      </w:r>
    </w:p>
    <w:p w:rsidR="00E43EA3" w:rsidRDefault="00E43EA3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4C7" w:rsidRDefault="00E43EA3" w:rsidP="00E43E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мы с представления команд, которые должны продемонстрировать бег </w:t>
      </w:r>
      <w:proofErr w:type="gramStart"/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медвежьи</w:t>
      </w:r>
      <w:proofErr w:type="gramEnd"/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глухаринные</w:t>
      </w:r>
      <w:proofErr w:type="spellEnd"/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бега.</w:t>
      </w:r>
      <w:r w:rsidRPr="00E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5B1" w:rsidRDefault="002135B1" w:rsidP="00E43E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эстафета «Бег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медвежьи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5B1" w:rsidRDefault="002135B1" w:rsidP="00E43E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эстафета «Глухариные бега»</w:t>
      </w:r>
    </w:p>
    <w:p w:rsidR="002135B1" w:rsidRDefault="002135B1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DD64C7" w:rsidRDefault="00DD64C7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с палкой по пересеченной местности</w:t>
      </w:r>
      <w:r w:rsidR="00E4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64C7" w:rsidRDefault="00DD64C7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процессы традиционных промыслов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(оленеводство, рыболовство,</w:t>
      </w:r>
      <w:r w:rsidR="00A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охота) требовали от народа Севера развития такого физического качества, как выносливость. Пастуху –</w:t>
      </w:r>
      <w:r w:rsidR="00A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оленеводу приходится проходить сотни километров, при этом необходимо преодолевать естественные препятствия: кочки,</w:t>
      </w:r>
      <w:r w:rsidR="00A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ямы, болото, ручьи. Поэтому для преодоления препятствий коренные народы используют хорей (шест для управления оленьей упряжкой)</w:t>
      </w:r>
      <w:r w:rsidR="00AF0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A5F" w:rsidRDefault="00AF0A5F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исторических приданиях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Тонье</w:t>
      </w:r>
      <w:proofErr w:type="spellEnd"/>
      <w:r w:rsidR="001B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огатыре описана быстрота его бега: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бежал, привязывал свой шест (хорей) к косам (у него были косы), а бежал он так быстро, что шест торчал в воздухе»</w:t>
      </w:r>
    </w:p>
    <w:p w:rsidR="001B446C" w:rsidRDefault="001B446C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практике для бега по пересеченной местности участники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деревянную палку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130см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для взрослых на дистанции 3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юниоров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юношей 1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Дистанция для проведения соревнований по бегу с палкой по пересеченной местности прокладывается по лесным тропинкам, грунтовым дорогам, в тундре, канавам, ям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подъемами, спусками,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преодолении которых спортсмен мог бы использовать палку.</w:t>
      </w:r>
    </w:p>
    <w:p w:rsidR="001B446C" w:rsidRPr="002135B1" w:rsidRDefault="002135B1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446C" w:rsidRPr="002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46C" w:rsidRPr="002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бег с палкой</w:t>
      </w:r>
    </w:p>
    <w:p w:rsidR="001B446C" w:rsidRDefault="001B446C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соревновании участвуют </w:t>
      </w:r>
      <w:r w:rsidR="00DC0E2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команды. По сигналу первые участники с палкой в руке стартуют до ориентира, оббегают его и возвращаются к своей команде, передав палку следующему участнику.</w:t>
      </w:r>
    </w:p>
    <w:p w:rsidR="000F39FA" w:rsidRPr="005065A5" w:rsidRDefault="005065A5" w:rsidP="008326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135B1"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Игра…………………………………………………………..</w:t>
      </w:r>
    </w:p>
    <w:p w:rsidR="002135B1" w:rsidRDefault="002135B1" w:rsidP="000F39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5B1" w:rsidRDefault="002135B1" w:rsidP="000F39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0F39FA" w:rsidRPr="000F39FA" w:rsidRDefault="000F39FA" w:rsidP="000F39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Следующим видом северного пятиборья является тройной национальный прыжок (с одновременным отталкиванием двумя ногами)</w:t>
      </w:r>
    </w:p>
    <w:p w:rsidR="00DC0E2F" w:rsidRDefault="00286C78" w:rsidP="000F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виды спорта, прыжки имеют свою историю.</w:t>
      </w:r>
      <w:r w:rsidR="000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если проследить за техникой выполнения прыжка с одновременным отталкиванием двумя ногами, то он напоминает собой манеру движения такого животного как заяц. Возможно, предки народов ханты и манси,</w:t>
      </w:r>
      <w:r w:rsidR="000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 наблюдая передвижение зайца и оставленные следы на песке, снегу, </w:t>
      </w:r>
      <w:r w:rsidR="000F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подражали их действиям, а затем,</w:t>
      </w:r>
      <w:r w:rsidR="000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реализуя свое воображение, стали устраивать состязания, чтобы помериться силами.</w:t>
      </w:r>
    </w:p>
    <w:p w:rsidR="00BA3062" w:rsidRPr="002135B1" w:rsidRDefault="000F39FA" w:rsidP="00BA306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повести о таежном герое </w:t>
      </w:r>
      <w:proofErr w:type="spellStart"/>
      <w:r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Тонье</w:t>
      </w:r>
      <w:proofErr w:type="spellEnd"/>
      <w:r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указывается: «Защитники сопки построили такую оборону, при которой враг волей или неволей должен атаковать. Образовался очень </w:t>
      </w:r>
      <w:proofErr w:type="gramStart"/>
      <w:r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скользкий</w:t>
      </w:r>
      <w:proofErr w:type="gramEnd"/>
      <w:r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ледяной пояс-шириной н</w:t>
      </w:r>
      <w:r w:rsidR="002135B1"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менее десяти заячьих прыжков» </w:t>
      </w:r>
    </w:p>
    <w:p w:rsidR="00BA3062" w:rsidRPr="002135B1" w:rsidRDefault="00BA3062" w:rsidP="00BA306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Многократные повторения, подражания, копирование движений давали народам определенные навыки и умения, которые в дальнейшем использовались ими в процессе трудовой деятельности, в борьбе за существование и выживание в суровых условиях</w:t>
      </w:r>
    </w:p>
    <w:p w:rsidR="000F39FA" w:rsidRPr="005065A5" w:rsidRDefault="000F39FA" w:rsidP="000F39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своей работе П.А.</w:t>
      </w:r>
      <w:r w:rsidR="00BA3062" w:rsidRPr="00506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6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Явтысый</w:t>
      </w:r>
      <w:proofErr w:type="spellEnd"/>
      <w:r w:rsidRPr="00506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описывает, как в свободную минуту «недалеко от чума старый оленевод кладет на землю самый длинный хорей</w:t>
      </w:r>
      <w:r w:rsidR="00BA3062" w:rsidRPr="00506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Пастухи один за другим тремя прыжками пытаются прыгнуть от одного конца хорея до другого. А осенью на традиционном празднике пастухи будут прыгать под озорные крики болельщиков.</w:t>
      </w:r>
    </w:p>
    <w:p w:rsidR="00BA3062" w:rsidRDefault="00BA3062" w:rsidP="000F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тройному национальному прыжку проводятся по следующим правилам: участник имеет право на 3 попытки, в зачет идет лучший результат, который определяется путем измерения кратчайшего расстояния от точки соприкосновения любой частью тела с землей (полом) до первоначального отталкивания.</w:t>
      </w:r>
    </w:p>
    <w:p w:rsidR="00BA3062" w:rsidRPr="005065A5" w:rsidRDefault="00BA3062" w:rsidP="000F3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одновременным отталкиванием двумя ногами отно</w:t>
      </w:r>
      <w:r w:rsidR="0050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к циклическим упражнениям,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065A5"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ц</w:t>
      </w:r>
      <w:r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икл</w:t>
      </w:r>
      <w:r w:rsidR="005065A5"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5A5"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разбег, отталкивание</w:t>
      </w:r>
      <w:r w:rsidRPr="005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трех последовательных прыжков и приземления.</w:t>
      </w:r>
    </w:p>
    <w:p w:rsidR="005065A5" w:rsidRDefault="005F54EC" w:rsidP="0050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Рекорд  11м.11см. принадлежит Говорову С.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России 1994год.</w:t>
      </w:r>
    </w:p>
    <w:p w:rsidR="005065A5" w:rsidRPr="005065A5" w:rsidRDefault="005065A5" w:rsidP="0050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62" w:rsidRDefault="00506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3062" w:rsidRPr="00BA3062">
        <w:rPr>
          <w:rFonts w:ascii="Times New Roman" w:hAnsi="Times New Roman" w:cs="Times New Roman"/>
          <w:b/>
          <w:sz w:val="28"/>
          <w:szCs w:val="28"/>
        </w:rPr>
        <w:t>. Тройной прыжок.</w:t>
      </w:r>
      <w:r w:rsidR="00BA3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46C" w:rsidRDefault="00BA3062">
      <w:pPr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sz w:val="28"/>
          <w:szCs w:val="28"/>
        </w:rPr>
        <w:t>Желающий участник от команды выполняет тройной прыжок с разбега двумя ногами. Фиксируется его результат. Участник от второй команды выполняет тройной прыжок. Чей прыжок окажется больше, тот и побеждает.</w:t>
      </w:r>
    </w:p>
    <w:p w:rsidR="005065A5" w:rsidRPr="005065A5" w:rsidRDefault="00506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065A5">
        <w:rPr>
          <w:rFonts w:ascii="Times New Roman" w:hAnsi="Times New Roman" w:cs="Times New Roman"/>
          <w:b/>
          <w:sz w:val="28"/>
          <w:szCs w:val="28"/>
        </w:rPr>
        <w:t>ИГРА</w:t>
      </w:r>
      <w:r w:rsidR="00772ED8">
        <w:rPr>
          <w:rFonts w:ascii="Times New Roman" w:hAnsi="Times New Roman" w:cs="Times New Roman"/>
          <w:b/>
          <w:sz w:val="28"/>
          <w:szCs w:val="28"/>
        </w:rPr>
        <w:t xml:space="preserve"> «Лягушка и цапля»</w:t>
      </w:r>
    </w:p>
    <w:p w:rsidR="005065A5" w:rsidRDefault="00506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650688" w:rsidRPr="00650688">
        <w:rPr>
          <w:rFonts w:ascii="Times New Roman" w:hAnsi="Times New Roman" w:cs="Times New Roman"/>
          <w:b/>
          <w:sz w:val="28"/>
          <w:szCs w:val="28"/>
        </w:rPr>
        <w:t>.</w:t>
      </w:r>
    </w:p>
    <w:p w:rsidR="00650688" w:rsidRDefault="00650688">
      <w:pPr>
        <w:rPr>
          <w:rFonts w:ascii="Times New Roman" w:hAnsi="Times New Roman" w:cs="Times New Roman"/>
          <w:sz w:val="28"/>
          <w:szCs w:val="28"/>
        </w:rPr>
      </w:pPr>
      <w:r w:rsidRPr="00650688">
        <w:rPr>
          <w:rFonts w:ascii="Times New Roman" w:hAnsi="Times New Roman" w:cs="Times New Roman"/>
          <w:b/>
          <w:sz w:val="28"/>
          <w:szCs w:val="28"/>
        </w:rPr>
        <w:t>Прыжки через нарты</w:t>
      </w:r>
    </w:p>
    <w:p w:rsidR="00650688" w:rsidRDefault="00650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повседневной жизнедеятельности малочисленные народы Севера используют нарты как средство передвижения.</w:t>
      </w:r>
    </w:p>
    <w:p w:rsidR="00650688" w:rsidRDefault="00650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легенде «Весенняя забава</w:t>
      </w:r>
      <w:r w:rsidR="00F02DA4">
        <w:rPr>
          <w:rFonts w:ascii="Times New Roman" w:hAnsi="Times New Roman" w:cs="Times New Roman"/>
          <w:sz w:val="28"/>
          <w:szCs w:val="28"/>
        </w:rPr>
        <w:t xml:space="preserve">» </w:t>
      </w:r>
      <w:r w:rsidR="005065A5">
        <w:rPr>
          <w:rFonts w:ascii="Times New Roman" w:hAnsi="Times New Roman" w:cs="Times New Roman"/>
          <w:sz w:val="28"/>
          <w:szCs w:val="28"/>
        </w:rPr>
        <w:t>писатель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П.Явтысый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описание этого вида спорта</w:t>
      </w:r>
      <w:r w:rsidR="00F02DA4">
        <w:rPr>
          <w:rFonts w:ascii="Times New Roman" w:hAnsi="Times New Roman" w:cs="Times New Roman"/>
          <w:sz w:val="28"/>
          <w:szCs w:val="28"/>
        </w:rPr>
        <w:t xml:space="preserve">:  «Весна придет. От теплых южных ветров и солнца сугробы осядут, растают и утекут в Ледовитый океан. На стойбищах подсохнет земля. </w:t>
      </w:r>
      <w:proofErr w:type="spellStart"/>
      <w:r w:rsidR="00F02DA4">
        <w:rPr>
          <w:rFonts w:ascii="Times New Roman" w:hAnsi="Times New Roman" w:cs="Times New Roman"/>
          <w:sz w:val="28"/>
          <w:szCs w:val="28"/>
        </w:rPr>
        <w:t>Тундровики</w:t>
      </w:r>
      <w:proofErr w:type="spellEnd"/>
      <w:r w:rsidR="00F02DA4">
        <w:rPr>
          <w:rFonts w:ascii="Times New Roman" w:hAnsi="Times New Roman" w:cs="Times New Roman"/>
          <w:sz w:val="28"/>
          <w:szCs w:val="28"/>
        </w:rPr>
        <w:t xml:space="preserve"> радуются пришедшему теплу, поставят нарты в ряд </w:t>
      </w:r>
      <w:proofErr w:type="gramStart"/>
      <w:r w:rsidR="00F02DA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F02DA4">
        <w:rPr>
          <w:rFonts w:ascii="Times New Roman" w:hAnsi="Times New Roman" w:cs="Times New Roman"/>
          <w:sz w:val="28"/>
          <w:szCs w:val="28"/>
        </w:rPr>
        <w:t xml:space="preserve">ерез каждые полметра, затем, подзадоривая друг друга, начнут прыгать. А осенью-на </w:t>
      </w:r>
      <w:proofErr w:type="gramStart"/>
      <w:r w:rsidR="00F02DA4">
        <w:rPr>
          <w:rFonts w:ascii="Times New Roman" w:hAnsi="Times New Roman" w:cs="Times New Roman"/>
          <w:sz w:val="28"/>
          <w:szCs w:val="28"/>
        </w:rPr>
        <w:t>традиционном</w:t>
      </w:r>
      <w:proofErr w:type="gramEnd"/>
      <w:r w:rsidR="00F02DA4">
        <w:rPr>
          <w:rFonts w:ascii="Times New Roman" w:hAnsi="Times New Roman" w:cs="Times New Roman"/>
          <w:sz w:val="28"/>
          <w:szCs w:val="28"/>
        </w:rPr>
        <w:t xml:space="preserve">  празднике-пастухи станут прыгать через нарты уже под азартные крики болельщиков. Но только тому, кто постоянно занимается этим, доступны высокие результаты» </w:t>
      </w:r>
      <w:r w:rsidR="00F62B7E">
        <w:rPr>
          <w:rFonts w:ascii="Times New Roman" w:hAnsi="Times New Roman" w:cs="Times New Roman"/>
          <w:sz w:val="28"/>
          <w:szCs w:val="28"/>
        </w:rPr>
        <w:t xml:space="preserve"> 901 прыжок выполнил </w:t>
      </w:r>
      <w:proofErr w:type="spellStart"/>
      <w:r w:rsidR="00F62B7E">
        <w:rPr>
          <w:rFonts w:ascii="Times New Roman" w:hAnsi="Times New Roman" w:cs="Times New Roman"/>
          <w:sz w:val="28"/>
          <w:szCs w:val="28"/>
        </w:rPr>
        <w:t>Таликин</w:t>
      </w:r>
      <w:proofErr w:type="spellEnd"/>
      <w:r w:rsidR="00F62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7E">
        <w:rPr>
          <w:rFonts w:ascii="Times New Roman" w:hAnsi="Times New Roman" w:cs="Times New Roman"/>
          <w:sz w:val="28"/>
          <w:szCs w:val="28"/>
        </w:rPr>
        <w:t>А.Ханты</w:t>
      </w:r>
      <w:proofErr w:type="spellEnd"/>
      <w:r w:rsidR="00F62B7E">
        <w:rPr>
          <w:rFonts w:ascii="Times New Roman" w:hAnsi="Times New Roman" w:cs="Times New Roman"/>
          <w:sz w:val="28"/>
          <w:szCs w:val="28"/>
        </w:rPr>
        <w:t>-Мансийский округ, кубок России.</w:t>
      </w:r>
    </w:p>
    <w:p w:rsidR="00F02DA4" w:rsidRPr="005065A5" w:rsidRDefault="00F02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спортивной практике применяются макеты нарт. В технике </w:t>
      </w:r>
      <w:r w:rsidRPr="005065A5">
        <w:rPr>
          <w:rFonts w:ascii="Times New Roman" w:hAnsi="Times New Roman" w:cs="Times New Roman"/>
          <w:b/>
          <w:sz w:val="28"/>
          <w:szCs w:val="28"/>
        </w:rPr>
        <w:t>выделяют 3 фазы: отталкивание, полет и приземление.</w:t>
      </w:r>
    </w:p>
    <w:p w:rsidR="005065A5" w:rsidRDefault="0050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62B7E" w:rsidRPr="00F62B7E">
        <w:rPr>
          <w:rFonts w:ascii="Times New Roman" w:hAnsi="Times New Roman" w:cs="Times New Roman"/>
          <w:b/>
          <w:sz w:val="28"/>
          <w:szCs w:val="28"/>
        </w:rPr>
        <w:t>Прыжки через нарты</w:t>
      </w:r>
      <w:r w:rsidR="00F62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B7E" w:rsidRDefault="00F62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от команды выполняет прыжки через нарты за 1 мин. Затем участник от другой команды выполняет прыжки за 1 мин. Кто выполнит большее число прыжков и без ошибок считается победителем.</w:t>
      </w:r>
    </w:p>
    <w:p w:rsidR="005065A5" w:rsidRDefault="00506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5F54EC">
        <w:rPr>
          <w:rFonts w:ascii="Times New Roman" w:hAnsi="Times New Roman" w:cs="Times New Roman"/>
          <w:b/>
          <w:sz w:val="28"/>
          <w:szCs w:val="28"/>
        </w:rPr>
        <w:t>.</w:t>
      </w:r>
    </w:p>
    <w:p w:rsidR="00F62B7E" w:rsidRPr="00893DB4" w:rsidRDefault="00F62B7E">
      <w:pPr>
        <w:rPr>
          <w:rFonts w:ascii="Times New Roman" w:hAnsi="Times New Roman" w:cs="Times New Roman"/>
          <w:b/>
          <w:sz w:val="28"/>
          <w:szCs w:val="28"/>
        </w:rPr>
      </w:pPr>
      <w:r w:rsidRPr="00893DB4">
        <w:rPr>
          <w:rFonts w:ascii="Times New Roman" w:hAnsi="Times New Roman" w:cs="Times New Roman"/>
          <w:b/>
          <w:sz w:val="28"/>
          <w:szCs w:val="28"/>
        </w:rPr>
        <w:t xml:space="preserve">Метание </w:t>
      </w:r>
      <w:proofErr w:type="spellStart"/>
      <w:r w:rsidRPr="00893DB4">
        <w:rPr>
          <w:rFonts w:ascii="Times New Roman" w:hAnsi="Times New Roman" w:cs="Times New Roman"/>
          <w:b/>
          <w:sz w:val="28"/>
          <w:szCs w:val="28"/>
        </w:rPr>
        <w:t>тынзяна</w:t>
      </w:r>
      <w:proofErr w:type="spellEnd"/>
      <w:r w:rsidRPr="00893DB4">
        <w:rPr>
          <w:rFonts w:ascii="Times New Roman" w:hAnsi="Times New Roman" w:cs="Times New Roman"/>
          <w:b/>
          <w:sz w:val="28"/>
          <w:szCs w:val="28"/>
        </w:rPr>
        <w:t xml:space="preserve"> на хорей</w:t>
      </w:r>
      <w:r w:rsidR="005832B6" w:rsidRPr="00893DB4">
        <w:rPr>
          <w:rFonts w:ascii="Times New Roman" w:hAnsi="Times New Roman" w:cs="Times New Roman"/>
          <w:b/>
          <w:sz w:val="28"/>
          <w:szCs w:val="28"/>
        </w:rPr>
        <w:t>.</w:t>
      </w:r>
    </w:p>
    <w:p w:rsidR="005832B6" w:rsidRPr="005065A5" w:rsidRDefault="005832B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специально сплетенный из нескольких тонких кожаных ремней оленя аркан. Длина </w:t>
      </w:r>
      <w:r w:rsidR="00BE3594">
        <w:rPr>
          <w:rFonts w:ascii="Times New Roman" w:hAnsi="Times New Roman" w:cs="Times New Roman"/>
          <w:sz w:val="28"/>
          <w:szCs w:val="28"/>
        </w:rPr>
        <w:t>в пределах 25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оленеводов  находит самое разнообразное применение. Им пользуются когда нужно выловить из стада оленя, он служит надежным оружием при защите от хищников, используется в некоторых видах охоты (например, на диких оленей)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успешного владения  таким «снарядом»,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необходимы были немалые силы, ловкость, хорошая реакция, смелость и решительность. Поэтому ханты и манси тренировали своих детей в метании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раннего возраста. </w:t>
      </w:r>
      <w:r w:rsidRPr="005065A5">
        <w:rPr>
          <w:rFonts w:ascii="Times New Roman" w:hAnsi="Times New Roman" w:cs="Times New Roman"/>
          <w:i/>
          <w:sz w:val="28"/>
          <w:szCs w:val="28"/>
        </w:rPr>
        <w:t>Среди хантыйских промысловых игрушек, знакомящих детей ханты с оленеводством</w:t>
      </w:r>
      <w:proofErr w:type="gramStart"/>
      <w:r w:rsidRPr="005065A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06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65A5">
        <w:rPr>
          <w:rFonts w:ascii="Times New Roman" w:hAnsi="Times New Roman" w:cs="Times New Roman"/>
          <w:i/>
          <w:sz w:val="28"/>
          <w:szCs w:val="28"/>
        </w:rPr>
        <w:t>тынзян</w:t>
      </w:r>
      <w:proofErr w:type="spellEnd"/>
      <w:r w:rsidRPr="005065A5">
        <w:rPr>
          <w:rFonts w:ascii="Times New Roman" w:hAnsi="Times New Roman" w:cs="Times New Roman"/>
          <w:i/>
          <w:sz w:val="28"/>
          <w:szCs w:val="28"/>
        </w:rPr>
        <w:t xml:space="preserve"> занимает важное место. Размеры </w:t>
      </w:r>
      <w:proofErr w:type="spellStart"/>
      <w:r w:rsidRPr="005065A5">
        <w:rPr>
          <w:rFonts w:ascii="Times New Roman" w:hAnsi="Times New Roman" w:cs="Times New Roman"/>
          <w:i/>
          <w:sz w:val="28"/>
          <w:szCs w:val="28"/>
        </w:rPr>
        <w:t>тынзяней</w:t>
      </w:r>
      <w:proofErr w:type="spellEnd"/>
      <w:r w:rsidRPr="005065A5">
        <w:rPr>
          <w:rFonts w:ascii="Times New Roman" w:hAnsi="Times New Roman" w:cs="Times New Roman"/>
          <w:i/>
          <w:sz w:val="28"/>
          <w:szCs w:val="28"/>
        </w:rPr>
        <w:t xml:space="preserve"> самые разнообразные</w:t>
      </w:r>
      <w:r w:rsidR="00BE3594" w:rsidRPr="005065A5">
        <w:rPr>
          <w:rFonts w:ascii="Times New Roman" w:hAnsi="Times New Roman" w:cs="Times New Roman"/>
          <w:i/>
          <w:sz w:val="28"/>
          <w:szCs w:val="28"/>
        </w:rPr>
        <w:t xml:space="preserve"> от 0,5м., 1м.,2м.,5 </w:t>
      </w:r>
      <w:proofErr w:type="spellStart"/>
      <w:r w:rsidR="00BE3594" w:rsidRPr="005065A5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="00BE3594" w:rsidRPr="005065A5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="00BE3594" w:rsidRPr="005065A5">
        <w:rPr>
          <w:rFonts w:ascii="Times New Roman" w:hAnsi="Times New Roman" w:cs="Times New Roman"/>
          <w:i/>
          <w:sz w:val="28"/>
          <w:szCs w:val="28"/>
        </w:rPr>
        <w:t xml:space="preserve"> более, ребенок вырастает вместе с ним по мере накопления ловкости и навыка.</w:t>
      </w:r>
      <w:r w:rsidR="00BE3594">
        <w:rPr>
          <w:rFonts w:ascii="Times New Roman" w:hAnsi="Times New Roman" w:cs="Times New Roman"/>
          <w:sz w:val="28"/>
          <w:szCs w:val="28"/>
        </w:rPr>
        <w:t xml:space="preserve"> </w:t>
      </w:r>
      <w:r w:rsidR="00BE3594" w:rsidRPr="005065A5">
        <w:rPr>
          <w:rFonts w:ascii="Times New Roman" w:hAnsi="Times New Roman" w:cs="Times New Roman"/>
          <w:i/>
          <w:sz w:val="28"/>
          <w:szCs w:val="28"/>
        </w:rPr>
        <w:t xml:space="preserve">До того как стали метать </w:t>
      </w:r>
      <w:proofErr w:type="spellStart"/>
      <w:r w:rsidR="00BE3594" w:rsidRPr="005065A5">
        <w:rPr>
          <w:rFonts w:ascii="Times New Roman" w:hAnsi="Times New Roman" w:cs="Times New Roman"/>
          <w:i/>
          <w:sz w:val="28"/>
          <w:szCs w:val="28"/>
        </w:rPr>
        <w:t>тынзян</w:t>
      </w:r>
      <w:proofErr w:type="spellEnd"/>
      <w:r w:rsidR="00BE3594" w:rsidRPr="005065A5">
        <w:rPr>
          <w:rFonts w:ascii="Times New Roman" w:hAnsi="Times New Roman" w:cs="Times New Roman"/>
          <w:i/>
          <w:sz w:val="28"/>
          <w:szCs w:val="28"/>
        </w:rPr>
        <w:t xml:space="preserve"> на хорей его метали на дальность и на захват петлей дальней головки полозьев нарт, а также в цель.</w:t>
      </w:r>
    </w:p>
    <w:p w:rsidR="00893DB4" w:rsidRDefault="00893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дальность</w:t>
      </w:r>
    </w:p>
    <w:p w:rsidR="00893DB4" w:rsidRDefault="00893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Рекорд принадлежит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Ханты-Мансийский автономный округ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чемпионат России </w:t>
      </w:r>
      <w:r w:rsidRPr="0089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1978 г. Рекорд -47м18 см.</w:t>
      </w:r>
    </w:p>
    <w:p w:rsidR="00893DB4" w:rsidRPr="00893DB4" w:rsidRDefault="00893D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 России г. Анадырь 1983 год.50м 75 см.</w:t>
      </w:r>
      <w:proofErr w:type="gramEnd"/>
    </w:p>
    <w:p w:rsidR="00893DB4" w:rsidRDefault="00893DB4" w:rsidP="00893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хорей (количество раз)</w:t>
      </w:r>
    </w:p>
    <w:p w:rsidR="00893DB4" w:rsidRDefault="005F54EC" w:rsidP="00893D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167 раз, 2002 год. Ханты-Мансийский округ.</w:t>
      </w:r>
    </w:p>
    <w:p w:rsidR="005065A5" w:rsidRPr="005065A5" w:rsidRDefault="005065A5" w:rsidP="00893DB4">
      <w:pPr>
        <w:rPr>
          <w:rFonts w:ascii="Times New Roman" w:hAnsi="Times New Roman" w:cs="Times New Roman"/>
          <w:b/>
          <w:sz w:val="28"/>
          <w:szCs w:val="28"/>
        </w:rPr>
      </w:pPr>
      <w:r w:rsidRPr="005065A5">
        <w:rPr>
          <w:rFonts w:ascii="Times New Roman" w:hAnsi="Times New Roman" w:cs="Times New Roman"/>
          <w:b/>
          <w:sz w:val="28"/>
          <w:szCs w:val="28"/>
        </w:rPr>
        <w:t xml:space="preserve">8. Метание </w:t>
      </w:r>
      <w:proofErr w:type="spellStart"/>
      <w:r w:rsidRPr="005065A5">
        <w:rPr>
          <w:rFonts w:ascii="Times New Roman" w:hAnsi="Times New Roman" w:cs="Times New Roman"/>
          <w:b/>
          <w:sz w:val="28"/>
          <w:szCs w:val="28"/>
        </w:rPr>
        <w:t>тынзяна</w:t>
      </w:r>
      <w:proofErr w:type="spellEnd"/>
    </w:p>
    <w:p w:rsidR="005065A5" w:rsidRDefault="00506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5F54EC" w:rsidRPr="005F54EC">
        <w:rPr>
          <w:rFonts w:ascii="Times New Roman" w:hAnsi="Times New Roman" w:cs="Times New Roman"/>
          <w:b/>
          <w:sz w:val="28"/>
          <w:szCs w:val="28"/>
        </w:rPr>
        <w:t>.</w:t>
      </w:r>
    </w:p>
    <w:p w:rsidR="00BE3594" w:rsidRDefault="005F54EC">
      <w:pPr>
        <w:rPr>
          <w:rFonts w:ascii="Times New Roman" w:hAnsi="Times New Roman" w:cs="Times New Roman"/>
          <w:b/>
          <w:sz w:val="28"/>
          <w:szCs w:val="28"/>
        </w:rPr>
      </w:pPr>
      <w:r w:rsidRPr="005F54EC">
        <w:rPr>
          <w:rFonts w:ascii="Times New Roman" w:hAnsi="Times New Roman" w:cs="Times New Roman"/>
          <w:b/>
          <w:sz w:val="28"/>
          <w:szCs w:val="28"/>
        </w:rPr>
        <w:t xml:space="preserve"> Метание топора на дальность.</w:t>
      </w:r>
      <w:r w:rsidR="00BE3594" w:rsidRPr="005F5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22F" w:rsidRPr="005065A5" w:rsidRDefault="00BE422F">
      <w:pPr>
        <w:rPr>
          <w:rFonts w:ascii="Times New Roman" w:hAnsi="Times New Roman" w:cs="Times New Roman"/>
          <w:i/>
          <w:sz w:val="28"/>
          <w:szCs w:val="28"/>
        </w:rPr>
      </w:pPr>
      <w:r w:rsidRPr="00DC5402">
        <w:rPr>
          <w:rFonts w:ascii="Times New Roman" w:hAnsi="Times New Roman" w:cs="Times New Roman"/>
          <w:sz w:val="28"/>
          <w:szCs w:val="28"/>
        </w:rPr>
        <w:t xml:space="preserve">Этот вид спорта в значительной мере отличается от действий топором в бытовых условиях, а также форм его использования как боевого метательного оружия, на основе которого, скорее всего, возник современный </w:t>
      </w:r>
      <w:r w:rsidRPr="005065A5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gramStart"/>
      <w:r w:rsidRPr="005065A5">
        <w:rPr>
          <w:rFonts w:ascii="Times New Roman" w:hAnsi="Times New Roman" w:cs="Times New Roman"/>
          <w:i/>
          <w:sz w:val="28"/>
          <w:szCs w:val="28"/>
        </w:rPr>
        <w:t>спорта-метание</w:t>
      </w:r>
      <w:proofErr w:type="gramEnd"/>
      <w:r w:rsidRPr="005065A5">
        <w:rPr>
          <w:rFonts w:ascii="Times New Roman" w:hAnsi="Times New Roman" w:cs="Times New Roman"/>
          <w:i/>
          <w:sz w:val="28"/>
          <w:szCs w:val="28"/>
        </w:rPr>
        <w:t xml:space="preserve"> топора на дальность.</w:t>
      </w:r>
    </w:p>
    <w:p w:rsidR="00397936" w:rsidRPr="005065A5" w:rsidRDefault="0039793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65A5">
        <w:rPr>
          <w:rFonts w:ascii="Times New Roman" w:hAnsi="Times New Roman" w:cs="Times New Roman"/>
          <w:i/>
          <w:sz w:val="28"/>
          <w:szCs w:val="28"/>
        </w:rPr>
        <w:t>С.К.Подканов</w:t>
      </w:r>
      <w:proofErr w:type="spellEnd"/>
      <w:r w:rsidRPr="005065A5">
        <w:rPr>
          <w:rFonts w:ascii="Times New Roman" w:hAnsi="Times New Roman" w:cs="Times New Roman"/>
          <w:i/>
          <w:sz w:val="28"/>
          <w:szCs w:val="28"/>
        </w:rPr>
        <w:t xml:space="preserve"> в своей работе отмечает, что вооружение остяцких князей состояло «из кольчуг,</w:t>
      </w:r>
      <w:r w:rsidR="00DC5402" w:rsidRPr="00506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5A5">
        <w:rPr>
          <w:rFonts w:ascii="Times New Roman" w:hAnsi="Times New Roman" w:cs="Times New Roman"/>
          <w:i/>
          <w:sz w:val="28"/>
          <w:szCs w:val="28"/>
        </w:rPr>
        <w:t>мечей</w:t>
      </w:r>
      <w:proofErr w:type="gramStart"/>
      <w:r w:rsidRPr="005065A5"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 w:rsidRPr="005065A5">
        <w:rPr>
          <w:rFonts w:ascii="Times New Roman" w:hAnsi="Times New Roman" w:cs="Times New Roman"/>
          <w:i/>
          <w:sz w:val="28"/>
          <w:szCs w:val="28"/>
        </w:rPr>
        <w:t>лука, колчана и стрел, кроме того, использовали следующее вооружение: копья, топоры и дубинки из лиственницы и ели. А вооружение война остяка состояло из оружия: топора,</w:t>
      </w:r>
      <w:r w:rsidR="00DC5402" w:rsidRPr="00506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5A5">
        <w:rPr>
          <w:rFonts w:ascii="Times New Roman" w:hAnsi="Times New Roman" w:cs="Times New Roman"/>
          <w:i/>
          <w:sz w:val="28"/>
          <w:szCs w:val="28"/>
        </w:rPr>
        <w:t>мячей, булавы, не</w:t>
      </w:r>
      <w:r w:rsidR="00DC5402" w:rsidRPr="00506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5A5">
        <w:rPr>
          <w:rFonts w:ascii="Times New Roman" w:hAnsi="Times New Roman" w:cs="Times New Roman"/>
          <w:i/>
          <w:sz w:val="28"/>
          <w:szCs w:val="28"/>
        </w:rPr>
        <w:t>хватало только кольчуги остя</w:t>
      </w:r>
      <w:r w:rsidR="00DC5402" w:rsidRPr="005065A5">
        <w:rPr>
          <w:rFonts w:ascii="Times New Roman" w:hAnsi="Times New Roman" w:cs="Times New Roman"/>
          <w:i/>
          <w:sz w:val="28"/>
          <w:szCs w:val="28"/>
        </w:rPr>
        <w:t>цк</w:t>
      </w:r>
      <w:r w:rsidRPr="005065A5">
        <w:rPr>
          <w:rFonts w:ascii="Times New Roman" w:hAnsi="Times New Roman" w:cs="Times New Roman"/>
          <w:i/>
          <w:sz w:val="28"/>
          <w:szCs w:val="28"/>
        </w:rPr>
        <w:t>их героев.</w:t>
      </w:r>
    </w:p>
    <w:p w:rsidR="00FC5000" w:rsidRDefault="00397936">
      <w:pPr>
        <w:rPr>
          <w:rFonts w:ascii="Times New Roman" w:hAnsi="Times New Roman" w:cs="Times New Roman"/>
          <w:sz w:val="28"/>
          <w:szCs w:val="28"/>
        </w:rPr>
      </w:pPr>
      <w:r w:rsidRPr="00DC5402">
        <w:rPr>
          <w:rFonts w:ascii="Times New Roman" w:hAnsi="Times New Roman" w:cs="Times New Roman"/>
          <w:sz w:val="28"/>
          <w:szCs w:val="28"/>
        </w:rPr>
        <w:t xml:space="preserve">На картине нашего художника </w:t>
      </w:r>
      <w:proofErr w:type="spellStart"/>
      <w:r w:rsidRPr="00DC5402">
        <w:rPr>
          <w:rFonts w:ascii="Times New Roman" w:hAnsi="Times New Roman" w:cs="Times New Roman"/>
          <w:sz w:val="28"/>
          <w:szCs w:val="28"/>
        </w:rPr>
        <w:t>П.С.Бахлыкова</w:t>
      </w:r>
      <w:proofErr w:type="spellEnd"/>
      <w:r w:rsidR="00DC5402">
        <w:rPr>
          <w:rFonts w:ascii="Times New Roman" w:hAnsi="Times New Roman" w:cs="Times New Roman"/>
          <w:sz w:val="28"/>
          <w:szCs w:val="28"/>
        </w:rPr>
        <w:t xml:space="preserve"> </w:t>
      </w:r>
      <w:r w:rsidRPr="00DC5402">
        <w:rPr>
          <w:rFonts w:ascii="Times New Roman" w:hAnsi="Times New Roman" w:cs="Times New Roman"/>
          <w:sz w:val="28"/>
          <w:szCs w:val="28"/>
        </w:rPr>
        <w:t xml:space="preserve"> «Юганский богатырь </w:t>
      </w:r>
      <w:proofErr w:type="spellStart"/>
      <w:r w:rsidRPr="00DC5402">
        <w:rPr>
          <w:rFonts w:ascii="Times New Roman" w:hAnsi="Times New Roman" w:cs="Times New Roman"/>
          <w:sz w:val="28"/>
          <w:szCs w:val="28"/>
        </w:rPr>
        <w:t>Тонья</w:t>
      </w:r>
      <w:proofErr w:type="spellEnd"/>
      <w:r w:rsidRPr="00DC5402">
        <w:rPr>
          <w:rFonts w:ascii="Times New Roman" w:hAnsi="Times New Roman" w:cs="Times New Roman"/>
          <w:sz w:val="28"/>
          <w:szCs w:val="28"/>
        </w:rPr>
        <w:t>» в снаряжении война входит топор. В про</w:t>
      </w:r>
      <w:r w:rsidR="00667BEB">
        <w:rPr>
          <w:rFonts w:ascii="Times New Roman" w:hAnsi="Times New Roman" w:cs="Times New Roman"/>
          <w:sz w:val="28"/>
          <w:szCs w:val="28"/>
        </w:rPr>
        <w:t>ц</w:t>
      </w:r>
      <w:r w:rsidRPr="00DC5402">
        <w:rPr>
          <w:rFonts w:ascii="Times New Roman" w:hAnsi="Times New Roman" w:cs="Times New Roman"/>
          <w:sz w:val="28"/>
          <w:szCs w:val="28"/>
        </w:rPr>
        <w:t>ессе</w:t>
      </w:r>
      <w:r w:rsidR="00DC5402">
        <w:rPr>
          <w:rFonts w:ascii="Times New Roman" w:hAnsi="Times New Roman" w:cs="Times New Roman"/>
          <w:sz w:val="28"/>
          <w:szCs w:val="28"/>
        </w:rPr>
        <w:t xml:space="preserve"> </w:t>
      </w:r>
      <w:r w:rsidRPr="00DC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402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DC5402">
        <w:rPr>
          <w:rFonts w:ascii="Times New Roman" w:hAnsi="Times New Roman" w:cs="Times New Roman"/>
          <w:sz w:val="28"/>
          <w:szCs w:val="28"/>
        </w:rPr>
        <w:t xml:space="preserve">  исследований были записаны сведения о том, что топор применялся в традиционном промысле-охоте. При помощи топора охотились в основном на водоплавающую дичь.</w:t>
      </w:r>
      <w:r w:rsidR="00667BEB">
        <w:rPr>
          <w:rFonts w:ascii="Times New Roman" w:hAnsi="Times New Roman" w:cs="Times New Roman"/>
          <w:sz w:val="28"/>
          <w:szCs w:val="28"/>
        </w:rPr>
        <w:t xml:space="preserve"> Если расстояние до цели было небольшим, то топор проходил над гладью воды. Во время взлета птицы</w:t>
      </w:r>
      <w:r w:rsidR="00FC5000">
        <w:rPr>
          <w:rFonts w:ascii="Times New Roman" w:hAnsi="Times New Roman" w:cs="Times New Roman"/>
          <w:sz w:val="28"/>
          <w:szCs w:val="28"/>
        </w:rPr>
        <w:t xml:space="preserve"> метался топор на большее </w:t>
      </w:r>
      <w:proofErr w:type="spellStart"/>
      <w:r w:rsidR="00FC5000">
        <w:rPr>
          <w:rFonts w:ascii="Times New Roman" w:hAnsi="Times New Roman" w:cs="Times New Roman"/>
          <w:sz w:val="28"/>
          <w:szCs w:val="28"/>
        </w:rPr>
        <w:t>растояние</w:t>
      </w:r>
      <w:proofErr w:type="spellEnd"/>
      <w:r w:rsidR="00FC5000">
        <w:rPr>
          <w:rFonts w:ascii="Times New Roman" w:hAnsi="Times New Roman" w:cs="Times New Roman"/>
          <w:sz w:val="28"/>
          <w:szCs w:val="28"/>
        </w:rPr>
        <w:t xml:space="preserve">. При этом должны были оцениваться  не столько дальность, сколько меткость и </w:t>
      </w:r>
      <w:proofErr w:type="spellStart"/>
      <w:r w:rsidR="00FC5000">
        <w:rPr>
          <w:rFonts w:ascii="Times New Roman" w:hAnsi="Times New Roman" w:cs="Times New Roman"/>
          <w:sz w:val="28"/>
          <w:szCs w:val="28"/>
        </w:rPr>
        <w:t>сила</w:t>
      </w:r>
      <w:proofErr w:type="gramStart"/>
      <w:r w:rsidR="00FC50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5000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FC5000">
        <w:rPr>
          <w:rFonts w:ascii="Times New Roman" w:hAnsi="Times New Roman" w:cs="Times New Roman"/>
          <w:sz w:val="28"/>
          <w:szCs w:val="28"/>
        </w:rPr>
        <w:t xml:space="preserve"> того как топор утратил свое значение как боевое метательное оружие, а также в традиционном промысле, метание топора, как физическое упражнение начало </w:t>
      </w:r>
      <w:proofErr w:type="spellStart"/>
      <w:r w:rsidR="00FC5000">
        <w:rPr>
          <w:rFonts w:ascii="Times New Roman" w:hAnsi="Times New Roman" w:cs="Times New Roman"/>
          <w:sz w:val="28"/>
          <w:szCs w:val="28"/>
        </w:rPr>
        <w:t>меняться.В</w:t>
      </w:r>
      <w:proofErr w:type="spellEnd"/>
      <w:r w:rsidR="00FC5000">
        <w:rPr>
          <w:rFonts w:ascii="Times New Roman" w:hAnsi="Times New Roman" w:cs="Times New Roman"/>
          <w:sz w:val="28"/>
          <w:szCs w:val="28"/>
        </w:rPr>
        <w:t xml:space="preserve"> ходе развития этого упражнения появился специальный спортивный снаряд-топор для метания на дальность. Топор метают только на открытой площадке (поле).</w:t>
      </w:r>
    </w:p>
    <w:p w:rsidR="00397936" w:rsidRPr="00A21F67" w:rsidRDefault="00FC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Рекорд принадлежит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2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218м 10см.</w:t>
      </w:r>
      <w:r w:rsidR="00A2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="00A21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21F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1F67">
        <w:rPr>
          <w:rFonts w:ascii="Times New Roman" w:hAnsi="Times New Roman" w:cs="Times New Roman"/>
          <w:sz w:val="28"/>
          <w:szCs w:val="28"/>
        </w:rPr>
        <w:t xml:space="preserve"> чемпионат России.</w:t>
      </w:r>
      <w:r w:rsidR="00A21F67" w:rsidRPr="00A21F67">
        <w:rPr>
          <w:rFonts w:ascii="Times New Roman" w:hAnsi="Times New Roman" w:cs="Times New Roman"/>
          <w:sz w:val="28"/>
          <w:szCs w:val="28"/>
        </w:rPr>
        <w:t xml:space="preserve"> </w:t>
      </w:r>
      <w:r w:rsidR="00A21F67">
        <w:rPr>
          <w:rFonts w:ascii="Times New Roman" w:hAnsi="Times New Roman" w:cs="Times New Roman"/>
          <w:sz w:val="28"/>
          <w:szCs w:val="28"/>
        </w:rPr>
        <w:t>1997 год</w:t>
      </w:r>
    </w:p>
    <w:p w:rsidR="00614A97" w:rsidRDefault="00506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065A5">
        <w:rPr>
          <w:rFonts w:ascii="Times New Roman" w:hAnsi="Times New Roman" w:cs="Times New Roman"/>
          <w:b/>
          <w:sz w:val="28"/>
          <w:szCs w:val="28"/>
        </w:rPr>
        <w:t>9.Метание мяча на дальность.</w:t>
      </w:r>
    </w:p>
    <w:p w:rsidR="005065A5" w:rsidRDefault="005065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Эдиноборства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4C5C" w:rsidRDefault="00064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Викторина:</w:t>
      </w:r>
    </w:p>
    <w:p w:rsidR="00064C5C" w:rsidRPr="00C9750F" w:rsidRDefault="00064C5C">
      <w:pPr>
        <w:rPr>
          <w:rFonts w:ascii="Times New Roman" w:hAnsi="Times New Roman" w:cs="Times New Roman"/>
          <w:sz w:val="28"/>
          <w:szCs w:val="28"/>
        </w:rPr>
      </w:pPr>
      <w:r w:rsidRPr="00C9750F">
        <w:rPr>
          <w:rFonts w:ascii="Times New Roman" w:hAnsi="Times New Roman" w:cs="Times New Roman"/>
          <w:sz w:val="28"/>
          <w:szCs w:val="28"/>
        </w:rPr>
        <w:t>1.Перечислите виды спорта входящие в программу «Северное многоборье».</w:t>
      </w:r>
    </w:p>
    <w:p w:rsidR="00064C5C" w:rsidRPr="00C9750F" w:rsidRDefault="00064C5C">
      <w:pPr>
        <w:rPr>
          <w:rFonts w:ascii="Times New Roman" w:hAnsi="Times New Roman" w:cs="Times New Roman"/>
          <w:sz w:val="28"/>
          <w:szCs w:val="28"/>
        </w:rPr>
      </w:pPr>
      <w:r w:rsidRPr="00C9750F">
        <w:rPr>
          <w:rFonts w:ascii="Times New Roman" w:hAnsi="Times New Roman" w:cs="Times New Roman"/>
          <w:sz w:val="28"/>
          <w:szCs w:val="28"/>
        </w:rPr>
        <w:t xml:space="preserve">2. Какие существуют фазы в различных видах прыжков </w:t>
      </w:r>
    </w:p>
    <w:p w:rsidR="00064C5C" w:rsidRPr="00C9750F" w:rsidRDefault="00064C5C">
      <w:pPr>
        <w:rPr>
          <w:rFonts w:ascii="Times New Roman" w:hAnsi="Times New Roman" w:cs="Times New Roman"/>
          <w:sz w:val="28"/>
          <w:szCs w:val="28"/>
        </w:rPr>
      </w:pPr>
      <w:r w:rsidRPr="00C9750F">
        <w:rPr>
          <w:rFonts w:ascii="Times New Roman" w:hAnsi="Times New Roman" w:cs="Times New Roman"/>
          <w:sz w:val="28"/>
          <w:szCs w:val="28"/>
        </w:rPr>
        <w:t>3. Рекорд прыжков через нарты</w:t>
      </w:r>
    </w:p>
    <w:p w:rsidR="00064C5C" w:rsidRPr="00C9750F" w:rsidRDefault="00064C5C">
      <w:pPr>
        <w:rPr>
          <w:rFonts w:ascii="Times New Roman" w:hAnsi="Times New Roman" w:cs="Times New Roman"/>
          <w:sz w:val="28"/>
          <w:szCs w:val="28"/>
        </w:rPr>
      </w:pPr>
      <w:r w:rsidRPr="00C9750F">
        <w:rPr>
          <w:rFonts w:ascii="Times New Roman" w:hAnsi="Times New Roman" w:cs="Times New Roman"/>
          <w:sz w:val="28"/>
          <w:szCs w:val="28"/>
        </w:rPr>
        <w:t>4. Назовите рекорд прыжка в длину.</w:t>
      </w:r>
    </w:p>
    <w:p w:rsidR="00064C5C" w:rsidRPr="00C9750F" w:rsidRDefault="00064C5C">
      <w:pPr>
        <w:rPr>
          <w:rFonts w:ascii="Times New Roman" w:hAnsi="Times New Roman" w:cs="Times New Roman"/>
          <w:sz w:val="28"/>
          <w:szCs w:val="28"/>
        </w:rPr>
      </w:pPr>
      <w:r w:rsidRPr="00C9750F">
        <w:rPr>
          <w:rFonts w:ascii="Times New Roman" w:hAnsi="Times New Roman" w:cs="Times New Roman"/>
          <w:sz w:val="28"/>
          <w:szCs w:val="28"/>
        </w:rPr>
        <w:t>5. Назовите основные правила по предупреждению травматизма на занятиях национальными видами спорта.</w:t>
      </w:r>
    </w:p>
    <w:p w:rsidR="00064C5C" w:rsidRPr="00C9750F" w:rsidRDefault="00064C5C">
      <w:pPr>
        <w:rPr>
          <w:rFonts w:ascii="Times New Roman" w:hAnsi="Times New Roman" w:cs="Times New Roman"/>
          <w:sz w:val="28"/>
          <w:szCs w:val="28"/>
        </w:rPr>
      </w:pPr>
      <w:r w:rsidRPr="00C9750F">
        <w:rPr>
          <w:rFonts w:ascii="Times New Roman" w:hAnsi="Times New Roman" w:cs="Times New Roman"/>
          <w:sz w:val="28"/>
          <w:szCs w:val="28"/>
        </w:rPr>
        <w:t xml:space="preserve">6. Как будет звучать по </w:t>
      </w:r>
      <w:proofErr w:type="spellStart"/>
      <w:r w:rsidRPr="00C9750F">
        <w:rPr>
          <w:rFonts w:ascii="Times New Roman" w:hAnsi="Times New Roman" w:cs="Times New Roman"/>
          <w:sz w:val="28"/>
          <w:szCs w:val="28"/>
        </w:rPr>
        <w:t>хантыйски</w:t>
      </w:r>
      <w:proofErr w:type="spellEnd"/>
      <w:r w:rsidR="00C9750F" w:rsidRPr="00C9750F">
        <w:rPr>
          <w:rFonts w:ascii="Times New Roman" w:hAnsi="Times New Roman" w:cs="Times New Roman"/>
          <w:sz w:val="28"/>
          <w:szCs w:val="28"/>
        </w:rPr>
        <w:t>:</w:t>
      </w:r>
      <w:r w:rsidRPr="00C9750F">
        <w:rPr>
          <w:rFonts w:ascii="Times New Roman" w:hAnsi="Times New Roman" w:cs="Times New Roman"/>
          <w:sz w:val="28"/>
          <w:szCs w:val="28"/>
        </w:rPr>
        <w:t xml:space="preserve"> медведь, глухарь, заяц, олень</w:t>
      </w:r>
    </w:p>
    <w:p w:rsidR="00064C5C" w:rsidRPr="005065A5" w:rsidRDefault="00064C5C">
      <w:pPr>
        <w:rPr>
          <w:rFonts w:ascii="Times New Roman" w:hAnsi="Times New Roman" w:cs="Times New Roman"/>
          <w:b/>
          <w:sz w:val="28"/>
          <w:szCs w:val="28"/>
        </w:rPr>
      </w:pPr>
    </w:p>
    <w:p w:rsidR="00064C5C" w:rsidRPr="005065A5" w:rsidRDefault="00064C5C">
      <w:pPr>
        <w:rPr>
          <w:rFonts w:ascii="Times New Roman" w:hAnsi="Times New Roman" w:cs="Times New Roman"/>
          <w:b/>
          <w:sz w:val="28"/>
          <w:szCs w:val="28"/>
        </w:rPr>
      </w:pPr>
    </w:p>
    <w:sectPr w:rsidR="00064C5C" w:rsidRPr="005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2"/>
    <w:rsid w:val="00041301"/>
    <w:rsid w:val="00064C5C"/>
    <w:rsid w:val="000D5641"/>
    <w:rsid w:val="000F39FA"/>
    <w:rsid w:val="001B446C"/>
    <w:rsid w:val="002135B1"/>
    <w:rsid w:val="00232E80"/>
    <w:rsid w:val="002410FD"/>
    <w:rsid w:val="00286C78"/>
    <w:rsid w:val="00397936"/>
    <w:rsid w:val="004703CC"/>
    <w:rsid w:val="005065A5"/>
    <w:rsid w:val="005832B6"/>
    <w:rsid w:val="005F54EC"/>
    <w:rsid w:val="00614A97"/>
    <w:rsid w:val="00650688"/>
    <w:rsid w:val="00667BEB"/>
    <w:rsid w:val="006B234F"/>
    <w:rsid w:val="006C3BC2"/>
    <w:rsid w:val="006E5B8F"/>
    <w:rsid w:val="00772ED8"/>
    <w:rsid w:val="008326B9"/>
    <w:rsid w:val="00893DB4"/>
    <w:rsid w:val="00A21F67"/>
    <w:rsid w:val="00AF0A5F"/>
    <w:rsid w:val="00BA3062"/>
    <w:rsid w:val="00BA3D54"/>
    <w:rsid w:val="00BB7DD7"/>
    <w:rsid w:val="00BD0252"/>
    <w:rsid w:val="00BE2BA1"/>
    <w:rsid w:val="00BE3594"/>
    <w:rsid w:val="00BE422F"/>
    <w:rsid w:val="00C9750F"/>
    <w:rsid w:val="00CC0E17"/>
    <w:rsid w:val="00CE0B49"/>
    <w:rsid w:val="00D003F4"/>
    <w:rsid w:val="00D24FCA"/>
    <w:rsid w:val="00DC0E2F"/>
    <w:rsid w:val="00DC5402"/>
    <w:rsid w:val="00DD64C7"/>
    <w:rsid w:val="00E43EA3"/>
    <w:rsid w:val="00F02DA4"/>
    <w:rsid w:val="00F62B7E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18</cp:revision>
  <cp:lastPrinted>2013-10-13T17:11:00Z</cp:lastPrinted>
  <dcterms:created xsi:type="dcterms:W3CDTF">2013-10-13T13:08:00Z</dcterms:created>
  <dcterms:modified xsi:type="dcterms:W3CDTF">2014-11-22T16:38:00Z</dcterms:modified>
</cp:coreProperties>
</file>