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4" w:rsidRPr="009415C4" w:rsidRDefault="009415C4" w:rsidP="00941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ИГРЫ НАРОДОВ ХАНТЫ И МАНСИ</w:t>
      </w:r>
      <w:bookmarkStart w:id="0" w:name="_GoBack"/>
      <w:bookmarkEnd w:id="0"/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«Бег по-медвежьи».</w:t>
      </w:r>
      <w:r w:rsidRPr="009415C4">
        <w:rPr>
          <w:rFonts w:ascii="Times New Roman" w:hAnsi="Times New Roman" w:cs="Times New Roman"/>
          <w:b/>
          <w:sz w:val="28"/>
          <w:szCs w:val="28"/>
        </w:rPr>
        <w:t xml:space="preserve"> Подвижная игра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Эта игра-состязание проводится в любое время года. Возрастного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ограничения для участия в ней нет,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в этой самобытной игре-состязании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участвуют только мужское население – от мальчиков 5 6 лет до стариков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преклонного возраста. Количество участников не ограничивалось. Дистанция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бега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произвольная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и обговаривается между участниками до начала игры.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Бег по-медвежьи развивает силу рук и ног, координацию движений,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ловкость, сноровку, способствует воспитанию воли, настойчивости.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Описание.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Перед началом игры-состязания в начале и в конце дистанции проводятся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линии старта и финиша. Все участники располагаются вдоль линии, принимая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исходное положение, – стоя на четвереньках. По команде голосом (судьи)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начинается бег по-медвежьи, который выполняется так: оттолкнувшись двумя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руками, подтягивают ноги.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«Болотная женщина». Подвижная игра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 проводится летом на улице, зимой в помещении. Принимают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участие обычно девочки 6 – 12 лет. Количество игроков произвольное.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 способствует развитию реакции, ловкости, координации движений.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По желанию или по считалке выбирается водящий «болотная женщина». Ей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завязывают глаза платком, затем поворачивают вокруг самой три раза, после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этого игроки разбегаются в разные стороны. Водящая ходит по площадке или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по дому и старается схватить кого-либо из игроков, которые убегают или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15C4">
        <w:rPr>
          <w:rFonts w:ascii="Times New Roman" w:hAnsi="Times New Roman" w:cs="Times New Roman"/>
          <w:sz w:val="28"/>
          <w:szCs w:val="28"/>
        </w:rPr>
        <w:t>уворачиваются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 xml:space="preserve"> от нее. Игроки могут и обманывать «болотную женщину»,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подставляя вместо себя свою одежду или другие предметы. Если игрок пойман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водящей, он становится «болотной женщиной». В конце игры определяют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наиболее ловких игроков, как среди водящих, так и среди тех, кто не был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15C4">
        <w:rPr>
          <w:rFonts w:ascii="Times New Roman" w:hAnsi="Times New Roman" w:cs="Times New Roman"/>
          <w:sz w:val="28"/>
          <w:szCs w:val="28"/>
        </w:rPr>
        <w:t>пойман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«болотной женщиной».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«Борьба оленей». Подвижная игра.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 проводится обычно в то время, когда у оленя отпадают рога.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lastRenderedPageBreak/>
        <w:t>Участвуют мальчики и девочки 6 – 10 лет. Оленьи рога привязывают веревками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к голове. Игра способствует развитию ловкости, силы, воспитывает волю,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настойчивость.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Двое участников становятся друг против друга, упираясь руками. Задача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игроков заключается в то, чтобы сбросить друг у друга с головы рога, при этом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удерживать их руками запрещается.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выходит из игры, на его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место выходит «бороться» следующий игрок. Победителем считается тот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игрок, который сумел рогами сбросить с головы рога большего числа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соперников, чем другие.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«Важенка и оленята». Подвижная игра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На площадке нарисовано несколько кругов.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В каждом из них находятся важенка и два олененка.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Волк сидит за сопкой (на</w:t>
      </w:r>
      <w:proofErr w:type="gramEnd"/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другом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площадки).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На слова ведущего: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Бродит важенка,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С нею – оленята,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Объясняет каждому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Все, что непонятно…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Топают по лужам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Оленята малые,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Терпеливо слушают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Наставленья мамины.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Играющие - оленята свободно бегают по «тундре»,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наклоняются, «едят» траву, «пьют» воду.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На слова «Волк идет!» оленята и важенки убегают в свои домики (круги).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Пойманного олененка волк уводит с собой.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Движения выполнять в соответствии с текстом.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«Волк и оленята». Подвижная игра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Из числа участников выбирается волк, остальные олени. На одном конце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площадки очерчивается место для волка. Оле</w:t>
      </w:r>
      <w:r>
        <w:rPr>
          <w:rFonts w:ascii="Times New Roman" w:hAnsi="Times New Roman" w:cs="Times New Roman"/>
          <w:sz w:val="28"/>
          <w:szCs w:val="28"/>
        </w:rPr>
        <w:t xml:space="preserve">ни «пасутся» на противоположном </w:t>
      </w:r>
      <w:r w:rsidRPr="009415C4">
        <w:rPr>
          <w:rFonts w:ascii="Times New Roman" w:hAnsi="Times New Roman" w:cs="Times New Roman"/>
          <w:sz w:val="28"/>
          <w:szCs w:val="28"/>
        </w:rPr>
        <w:t>конце площадки.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По сигналу «Волк» волк просыпается, выходит из логова, сначала широким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lastRenderedPageBreak/>
        <w:t>шагом обходит стадо, затем круг обхода сужает.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По сигналу (рычание волка) олени разбегаются в разные стороны, а волк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старается их поймать (коснуться).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Пойманного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волк отводит к себе.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Выбегать из круга можно только по сигналу.</w:t>
      </w:r>
      <w:r>
        <w:rPr>
          <w:rFonts w:ascii="Times New Roman" w:hAnsi="Times New Roman" w:cs="Times New Roman"/>
          <w:sz w:val="28"/>
          <w:szCs w:val="28"/>
        </w:rPr>
        <w:t xml:space="preserve"> Тот, кого поймают, должен идти </w:t>
      </w:r>
      <w:r w:rsidRPr="009415C4">
        <w:rPr>
          <w:rFonts w:ascii="Times New Roman" w:hAnsi="Times New Roman" w:cs="Times New Roman"/>
          <w:sz w:val="28"/>
          <w:szCs w:val="28"/>
        </w:rPr>
        <w:t>за волком.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«Воробей». Малоподвижная игра.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Дети стоят за спиной ведущего ребенка. Они произносят слова: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Прилетел к нам воробей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 запел, как соловей.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ты, птичка, не зевай.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Кто мяукнет – угадай.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Ведущий называет имя ребенка, который мяукал.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«Деревянные рога». Подвижная игра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 проводится в летнее время на лесных по</w:t>
      </w:r>
      <w:r>
        <w:rPr>
          <w:rFonts w:ascii="Times New Roman" w:hAnsi="Times New Roman" w:cs="Times New Roman"/>
          <w:sz w:val="28"/>
          <w:szCs w:val="28"/>
        </w:rPr>
        <w:t xml:space="preserve">лянах. Участвуют в ней мальчики </w:t>
      </w:r>
      <w:r w:rsidRPr="009415C4">
        <w:rPr>
          <w:rFonts w:ascii="Times New Roman" w:hAnsi="Times New Roman" w:cs="Times New Roman"/>
          <w:sz w:val="28"/>
          <w:szCs w:val="28"/>
        </w:rPr>
        <w:t>и девочки 6 – 10 лет. Количество участник</w:t>
      </w:r>
      <w:r>
        <w:rPr>
          <w:rFonts w:ascii="Times New Roman" w:hAnsi="Times New Roman" w:cs="Times New Roman"/>
          <w:sz w:val="28"/>
          <w:szCs w:val="28"/>
        </w:rPr>
        <w:t xml:space="preserve">ов не ограничивается. Для игры </w:t>
      </w:r>
      <w:r w:rsidRPr="009415C4">
        <w:rPr>
          <w:rFonts w:ascii="Times New Roman" w:hAnsi="Times New Roman" w:cs="Times New Roman"/>
          <w:sz w:val="28"/>
          <w:szCs w:val="28"/>
        </w:rPr>
        <w:t>подбираются срубленные ветки сос</w:t>
      </w:r>
      <w:r>
        <w:rPr>
          <w:rFonts w:ascii="Times New Roman" w:hAnsi="Times New Roman" w:cs="Times New Roman"/>
          <w:sz w:val="28"/>
          <w:szCs w:val="28"/>
        </w:rPr>
        <w:t xml:space="preserve">ны, напоминающие рога оленя. Их </w:t>
      </w:r>
      <w:r w:rsidRPr="009415C4">
        <w:rPr>
          <w:rFonts w:ascii="Times New Roman" w:hAnsi="Times New Roman" w:cs="Times New Roman"/>
          <w:sz w:val="28"/>
          <w:szCs w:val="28"/>
        </w:rPr>
        <w:t>расставляют в ряд на расстоянии 50 – 70 см друг от друга.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 способствует развитию силы рук, ловкости, глазомера.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Описание.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Игроки с арканом, у каждого свой или один на всех, располагаются в линию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напротив ряда «рогов» оленя на расстоянии примерно 7 – 10м, поочередно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бросают аркан, стараясь попасть петлей на каждую ветку «рогов» и, в случае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удачного броска, подтянуть их к себе. Игрок производит столько бросков,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сколько есть «рогов». Побеждает тот, кто заарканил большее количество.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«Заячьи прыжки». Подвижная игра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Игра проводится в любое время года: летом – на песке, зимой –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мягком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снегу. Играют дети и подростки. Дистанция для прыжков произвольная и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определяется перед прыжками по договоренности между участвующими.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 способствует развитию силы ног, прыгучести, координации движений,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ловкости.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Описание.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Перед игрой определяют дистанцию,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которой проводится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стартовая линия, а в конце – линия финиша, или любой предмет, до которого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надо допрыгнуть. Все участники становятся у стартовой линии, принимают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lastRenderedPageBreak/>
        <w:t>исходное положение – стоя, ноги врозь.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По команде все участники начинают выполнять «заячьи прыжки», стараясь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как можно быстрее без ошибок преодолеть всю дистанцию.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Кто сделает это первым, тот становится победителем.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Сами же «заячьи прыжки» выполняются так: от линии старта игрок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отталкивается двумя ногами и приземляется на одну (любую) ногу, затем,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оттолкнувшись ею, приземляется опять на две ноги и так далее.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Если участник нарушает чередование положения ног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исполнения «заячьих прыжков» – он выбывает из игры.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«Заячьи следы». Подвижная игра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Привила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 проводится в любое время года: летом – на песке, зимой – на снегу.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Играют дети и подростки. Количество участников не ограничивается.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Дистанция прыжков определяется по договоренности между участвующими.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 способствует развитию силы ног, прыгучести, координации, ловкости.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Перед игрой на песке делают отметки, которые обозначаю «следы зайца»,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15C4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между которыми устанавливается в зависимости от пола, возраста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играющих, их физической подготовленности. Один из игроков становится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первый «след зайца», то есть принимает исходное положение - стоя, ноги врозь,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оттолкнувшись двумя ногами, старается приземлиться в следующий «след», но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только на одну ногу. Далее, оттолкнувшись этой ногой, на две ноги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следующий «след» и т. д. Таким способом и в таком порядке приземления он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должен преодолеть все расстояние, стараясь точно попасть в «следы зайца».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После того, как первый участник преодолеет всю дистанцию, в игру вступает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следующий игрок. Победителем становится тот, кто точнее всего прыгал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«следы зайца».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«Куропатки и охотники». Подвижная игра.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Все играющие – куропатки, трое из них – охотники. Куропатки бегают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полю. Охотники сидят за кустами. На сигнал «Охотники!» все куропатки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прячутся за кустами, а охотники их ловят (бросают мяч в ноги). На сигнал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«Охотники ушли!» игра продолжается: куропатки опять «летают».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lastRenderedPageBreak/>
        <w:t>Убегать и стрелять можно только по сигналу. Стрелять следует в ноги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убегающих.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«Ловля оленей». Подвижная игра.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Играющие делятся на две группы. Одни – олени, другие – пастухи. Пастухи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берутся за руки и стоят лицом к оленям. Олени бегают по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очерченной</w:t>
      </w:r>
      <w:proofErr w:type="gramEnd"/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площадке. По сигналу «Лови!» пастухи стараются поймать оленей и замкнуть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круг.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Ловить оленей можно только по сигналу. Круг замыкается тогда, когда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поймано большое число игроков. Олени стараются не попадать в круг, но они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уже не имеют права вырываться из круга, если он замкнут.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«Медведь». Подвижная игра.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«Медведь» – ребенок сидит в «берлоге». Он спит.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Дети подходят к нему и говорят слова: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Медведушка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 xml:space="preserve"> – бабушка,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Медведушка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 xml:space="preserve"> – бабушка,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Твою чернику собираем,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Твою бруснику выбираем.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Хорошую ягоду себе берем,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Плохую выбрасываем.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Медведь «просыпается» и бежит за детьми.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«Олени». Подвижная игра.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15C4">
        <w:rPr>
          <w:rFonts w:ascii="Times New Roman" w:hAnsi="Times New Roman" w:cs="Times New Roman"/>
          <w:sz w:val="28"/>
          <w:szCs w:val="28"/>
        </w:rPr>
        <w:t>Играющие договариваются о границах площадки (указывают деревья, кусты</w:t>
      </w:r>
      <w:proofErr w:type="gramEnd"/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или другие предметы, дальше которых во время игры нельзя убегать). По 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считалке выбирают водящего («</w:t>
      </w: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морта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>» – человека). Остальные – олени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кэрэн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>») – разбегаются по всей площадке.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Водящий начинает догонять кого-нибудь из «оленей». Если сумеет осалить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(коснуться рукой) убегающего игрока, то последний должен остановиться и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ответить на вопрос водящего: «Человек или олень?» («</w:t>
      </w: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Кэр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>?»).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Осаленный, ответивший: «Человек» («</w:t>
      </w: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>»), становится вторым водящим и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начинает вместе с первым водящим салить других «оленей». Если же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осаленный ответит: «Олень» («</w:t>
      </w: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кэр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>»), то водящий старается удержать его силой,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lastRenderedPageBreak/>
        <w:t>считая до 10. Игрок, вырвавшийся до конца счета «десять», остается «оленем».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1. Осаленному игроку не разрешается убегать до ответа на вопрос водящего.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2. «Олень», убежавший от водящего за установленные границы площадки,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считается пойманным.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«Олени и пастухи». Подвижная игра.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Все игроки – олени, на головах у них атрибуты, имитирующие оленьи рога.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Двое ведущих – пастухи – стоят на противоположных сторонах площадки,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15C4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маут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 xml:space="preserve"> (картонное кольцо или длинная веревка с петлей). Игроки-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олени бегают по кругу гурьбой, а пастухи стараются накинуть </w:t>
      </w: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маут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>. Рога могут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имитировать веточки, которые дети держат в руках.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Правила игры: бегать надо легко, увертываясь от </w:t>
      </w: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маута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 xml:space="preserve">. Набрасывать </w:t>
      </w: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маут</w:t>
      </w:r>
      <w:proofErr w:type="spellEnd"/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можно только на рога. Каждый пастух сам выбирает мо</w:t>
      </w:r>
      <w:r>
        <w:rPr>
          <w:rFonts w:ascii="Times New Roman" w:hAnsi="Times New Roman" w:cs="Times New Roman"/>
          <w:sz w:val="28"/>
          <w:szCs w:val="28"/>
        </w:rPr>
        <w:t xml:space="preserve">мент для набрасывания </w:t>
      </w:r>
      <w:proofErr w:type="spellStart"/>
      <w:r w:rsidRPr="009415C4">
        <w:rPr>
          <w:rFonts w:ascii="Times New Roman" w:hAnsi="Times New Roman" w:cs="Times New Roman"/>
          <w:sz w:val="28"/>
          <w:szCs w:val="28"/>
        </w:rPr>
        <w:t>маута</w:t>
      </w:r>
      <w:proofErr w:type="spellEnd"/>
      <w:r w:rsidRPr="009415C4">
        <w:rPr>
          <w:rFonts w:ascii="Times New Roman" w:hAnsi="Times New Roman" w:cs="Times New Roman"/>
          <w:sz w:val="28"/>
          <w:szCs w:val="28"/>
        </w:rPr>
        <w:t>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«Оленьи упряжки». Игра-соревнование.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Заранее воспитатель изготовляет рога из картона или из веточек, прикрепляет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их к шапкам детей-оленей. К санкам должны быть привязаны две веревочки: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одну ребенок, сидящий на санках, держится и управляет оленями, в другую</w:t>
      </w:r>
    </w:p>
    <w:p w:rsid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впрягается олень (ребенок закрепляет ее за пояс).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«Стой, олень! (</w:t>
      </w:r>
      <w:proofErr w:type="spellStart"/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Сувт</w:t>
      </w:r>
      <w:proofErr w:type="spellEnd"/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кэр</w:t>
      </w:r>
      <w:proofErr w:type="spellEnd"/>
      <w:r w:rsidRPr="009415C4">
        <w:rPr>
          <w:rFonts w:ascii="Times New Roman" w:hAnsi="Times New Roman" w:cs="Times New Roman"/>
          <w:b/>
          <w:sz w:val="28"/>
          <w:szCs w:val="28"/>
          <w:u w:val="single"/>
        </w:rPr>
        <w:t>)». Подвижная игра.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Играющие находятся в разных местах площадки (границы ее обозначены).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Выбирается пастух. Получив палочку, он становится на середине площадки.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После сигнала «Беги олень»» все разбегаются по площадке, а пастух старается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 xml:space="preserve">догнать кого-нибудь из </w:t>
      </w:r>
      <w:proofErr w:type="gramStart"/>
      <w:r w:rsidRPr="009415C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9415C4">
        <w:rPr>
          <w:rFonts w:ascii="Times New Roman" w:hAnsi="Times New Roman" w:cs="Times New Roman"/>
          <w:sz w:val="28"/>
          <w:szCs w:val="28"/>
        </w:rPr>
        <w:t>, коснуться его палочкой и сказать: «Стой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олень!». Тот, кого коснулась палочка, отходит в сторону. Игру заканчивается,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когда пастух поймает пятерых оленей.</w:t>
      </w:r>
    </w:p>
    <w:p w:rsidR="009415C4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9415C4">
        <w:rPr>
          <w:rFonts w:ascii="Times New Roman" w:hAnsi="Times New Roman" w:cs="Times New Roman"/>
          <w:sz w:val="28"/>
          <w:szCs w:val="28"/>
        </w:rPr>
        <w:t>: разбегаться можно только по сигналу «Беги олень!». Осаленные</w:t>
      </w:r>
    </w:p>
    <w:p w:rsidR="00BD7771" w:rsidRPr="009415C4" w:rsidRDefault="009415C4" w:rsidP="00941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5C4">
        <w:rPr>
          <w:rFonts w:ascii="Times New Roman" w:hAnsi="Times New Roman" w:cs="Times New Roman"/>
          <w:sz w:val="28"/>
          <w:szCs w:val="28"/>
        </w:rPr>
        <w:t>отходят в условное место. Салить надо осторожно.</w:t>
      </w:r>
    </w:p>
    <w:sectPr w:rsidR="00BD7771" w:rsidRPr="0094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6E"/>
    <w:rsid w:val="009415C4"/>
    <w:rsid w:val="00AC3B6E"/>
    <w:rsid w:val="00B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1528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2018-04-17T14:14:00Z</dcterms:created>
  <dcterms:modified xsi:type="dcterms:W3CDTF">2018-04-17T14:23:00Z</dcterms:modified>
</cp:coreProperties>
</file>